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EC695" w14:textId="0261F417" w:rsidR="002E4E56" w:rsidRDefault="002E4E56" w:rsidP="002E4E56">
      <w:pPr>
        <w:jc w:val="both"/>
        <w:rPr>
          <w:sz w:val="28"/>
          <w:szCs w:val="28"/>
        </w:rPr>
      </w:pPr>
      <w:r>
        <w:rPr>
          <w:sz w:val="28"/>
          <w:szCs w:val="28"/>
        </w:rPr>
        <w:t xml:space="preserve">                                                                                    </w:t>
      </w:r>
      <w:r w:rsidR="009473BE">
        <w:rPr>
          <w:sz w:val="28"/>
          <w:szCs w:val="28"/>
        </w:rPr>
        <w:t xml:space="preserve">    </w:t>
      </w:r>
      <w:r>
        <w:rPr>
          <w:sz w:val="28"/>
          <w:szCs w:val="28"/>
        </w:rPr>
        <w:t>Додаток 1</w:t>
      </w:r>
    </w:p>
    <w:p w14:paraId="05276903" w14:textId="19474112" w:rsidR="002E4E56" w:rsidRDefault="002E4E56" w:rsidP="002E4E56">
      <w:pPr>
        <w:jc w:val="both"/>
        <w:rPr>
          <w:sz w:val="28"/>
          <w:szCs w:val="28"/>
        </w:rPr>
      </w:pPr>
      <w:r>
        <w:rPr>
          <w:sz w:val="28"/>
          <w:szCs w:val="28"/>
        </w:rPr>
        <w:t xml:space="preserve">                                                                                   до рішення 2 засідання</w:t>
      </w:r>
    </w:p>
    <w:p w14:paraId="37750078" w14:textId="6FB97014" w:rsidR="002E4E56" w:rsidRDefault="002E4E56" w:rsidP="002E4E56">
      <w:pPr>
        <w:jc w:val="both"/>
        <w:rPr>
          <w:sz w:val="28"/>
          <w:szCs w:val="28"/>
          <w:lang w:eastAsia="ru-RU"/>
        </w:rPr>
      </w:pPr>
      <w:r>
        <w:rPr>
          <w:sz w:val="28"/>
          <w:szCs w:val="28"/>
        </w:rPr>
        <w:t xml:space="preserve">                                                                                   4 позачергової сесії                                                                            </w:t>
      </w:r>
    </w:p>
    <w:p w14:paraId="1E9FDA3C" w14:textId="26227A88" w:rsidR="002E4E56" w:rsidRDefault="002E4E56" w:rsidP="002E4E56">
      <w:pPr>
        <w:jc w:val="both"/>
        <w:rPr>
          <w:sz w:val="28"/>
          <w:szCs w:val="28"/>
          <w:lang w:eastAsia="uk-UA"/>
        </w:rPr>
      </w:pPr>
      <w:r>
        <w:rPr>
          <w:sz w:val="28"/>
          <w:szCs w:val="28"/>
        </w:rPr>
        <w:t xml:space="preserve">                                                                                   </w:t>
      </w:r>
      <w:r>
        <w:rPr>
          <w:sz w:val="28"/>
          <w:szCs w:val="28"/>
          <w:lang w:val="en-US"/>
        </w:rPr>
        <w:t>V</w:t>
      </w:r>
      <w:r>
        <w:rPr>
          <w:sz w:val="28"/>
          <w:szCs w:val="28"/>
        </w:rPr>
        <w:t>ІІІ скликання</w:t>
      </w:r>
    </w:p>
    <w:p w14:paraId="7583E3B8" w14:textId="1C6C3C36" w:rsidR="002E4E56" w:rsidRDefault="002E4E56" w:rsidP="002E4E56">
      <w:pPr>
        <w:jc w:val="both"/>
        <w:rPr>
          <w:sz w:val="28"/>
          <w:szCs w:val="28"/>
        </w:rPr>
      </w:pPr>
      <w:r>
        <w:rPr>
          <w:sz w:val="28"/>
          <w:szCs w:val="28"/>
        </w:rPr>
        <w:t xml:space="preserve">                                                                                   Димерської селищної ради</w:t>
      </w:r>
    </w:p>
    <w:p w14:paraId="5840FAB4" w14:textId="48979189" w:rsidR="000D553C" w:rsidRPr="002E4E56" w:rsidRDefault="002E4E56" w:rsidP="002E4E56">
      <w:pPr>
        <w:jc w:val="both"/>
        <w:rPr>
          <w:sz w:val="28"/>
          <w:szCs w:val="28"/>
        </w:rPr>
      </w:pPr>
      <w:r>
        <w:rPr>
          <w:sz w:val="28"/>
          <w:szCs w:val="28"/>
        </w:rPr>
        <w:t xml:space="preserve">                                                                                   02 лютого 2021р. №</w:t>
      </w:r>
      <w:r w:rsidR="009473BE">
        <w:rPr>
          <w:sz w:val="28"/>
          <w:szCs w:val="28"/>
        </w:rPr>
        <w:t>2</w:t>
      </w:r>
      <w:r>
        <w:rPr>
          <w:sz w:val="28"/>
          <w:szCs w:val="28"/>
        </w:rPr>
        <w:t>2</w:t>
      </w:r>
      <w:r w:rsidR="009473BE">
        <w:rPr>
          <w:sz w:val="28"/>
          <w:szCs w:val="28"/>
        </w:rPr>
        <w:t>3</w:t>
      </w:r>
      <w:r>
        <w:rPr>
          <w:sz w:val="28"/>
          <w:szCs w:val="28"/>
        </w:rPr>
        <w:t>-4-</w:t>
      </w:r>
      <w:r w:rsidR="009473BE">
        <w:rPr>
          <w:sz w:val="28"/>
          <w:szCs w:val="28"/>
        </w:rPr>
        <w:t>2-</w:t>
      </w:r>
      <w:r>
        <w:rPr>
          <w:sz w:val="28"/>
          <w:szCs w:val="28"/>
          <w:lang w:val="en-US"/>
        </w:rPr>
        <w:t>V</w:t>
      </w:r>
      <w:r>
        <w:rPr>
          <w:sz w:val="28"/>
          <w:szCs w:val="28"/>
        </w:rPr>
        <w:t>ІІІ</w:t>
      </w:r>
    </w:p>
    <w:p w14:paraId="4FDEA587" w14:textId="77777777" w:rsidR="000D553C" w:rsidRDefault="000D553C">
      <w:pPr>
        <w:pStyle w:val="a3"/>
        <w:rPr>
          <w:sz w:val="20"/>
        </w:rPr>
      </w:pPr>
    </w:p>
    <w:p w14:paraId="2B811997" w14:textId="77777777" w:rsidR="000D553C" w:rsidRDefault="000D553C">
      <w:pPr>
        <w:pStyle w:val="a3"/>
        <w:rPr>
          <w:sz w:val="20"/>
        </w:rPr>
      </w:pPr>
    </w:p>
    <w:p w14:paraId="12BF7EC4" w14:textId="77777777" w:rsidR="000D553C" w:rsidRDefault="000D553C">
      <w:pPr>
        <w:pStyle w:val="a3"/>
        <w:rPr>
          <w:sz w:val="20"/>
        </w:rPr>
      </w:pPr>
    </w:p>
    <w:p w14:paraId="576ECE90" w14:textId="77777777" w:rsidR="000D553C" w:rsidRDefault="000D553C">
      <w:pPr>
        <w:pStyle w:val="a3"/>
        <w:rPr>
          <w:sz w:val="20"/>
        </w:rPr>
      </w:pPr>
    </w:p>
    <w:p w14:paraId="50F74E57" w14:textId="77777777" w:rsidR="000D553C" w:rsidRDefault="000D553C">
      <w:pPr>
        <w:pStyle w:val="a3"/>
        <w:rPr>
          <w:sz w:val="20"/>
        </w:rPr>
      </w:pPr>
    </w:p>
    <w:p w14:paraId="3A854C41" w14:textId="77777777" w:rsidR="000D553C" w:rsidRDefault="000D553C" w:rsidP="003F3703">
      <w:pPr>
        <w:pStyle w:val="a3"/>
        <w:jc w:val="both"/>
        <w:rPr>
          <w:sz w:val="20"/>
        </w:rPr>
      </w:pPr>
    </w:p>
    <w:p w14:paraId="26CB1BA1" w14:textId="77777777" w:rsidR="00C5512E" w:rsidRDefault="00A331A0" w:rsidP="00B87C75">
      <w:pPr>
        <w:pStyle w:val="a4"/>
        <w:spacing w:before="0"/>
        <w:ind w:left="2160" w:right="0" w:firstLine="720"/>
      </w:pPr>
      <w:r>
        <w:t>ПРОГРАМА</w:t>
      </w:r>
    </w:p>
    <w:p w14:paraId="58EFA3F0" w14:textId="77777777" w:rsidR="00C5512E" w:rsidRDefault="00C5512E" w:rsidP="006C0EF6">
      <w:pPr>
        <w:pStyle w:val="a4"/>
        <w:tabs>
          <w:tab w:val="left" w:pos="3936"/>
        </w:tabs>
        <w:spacing w:before="0"/>
        <w:ind w:left="0" w:right="0" w:firstLine="0"/>
        <w:jc w:val="center"/>
      </w:pPr>
      <w:r>
        <w:t>«Шкільний автобус»</w:t>
      </w:r>
      <w:r>
        <w:br/>
        <w:t>Димерської</w:t>
      </w:r>
      <w:r w:rsidR="003F3703">
        <w:t xml:space="preserve"> </w:t>
      </w:r>
      <w:r>
        <w:t xml:space="preserve">селищної </w:t>
      </w:r>
      <w:r w:rsidR="003F3703">
        <w:t xml:space="preserve"> </w:t>
      </w:r>
      <w:r>
        <w:t xml:space="preserve">територіальної </w:t>
      </w:r>
      <w:r w:rsidR="003F3703">
        <w:t xml:space="preserve">громади </w:t>
      </w:r>
      <w:r w:rsidR="006B51C3">
        <w:t>на 2021 – 2023</w:t>
      </w:r>
      <w:r>
        <w:t xml:space="preserve"> роки</w:t>
      </w:r>
    </w:p>
    <w:p w14:paraId="7C710DB8" w14:textId="77777777" w:rsidR="00C5512E" w:rsidRDefault="00C5512E" w:rsidP="00C5512E">
      <w:pPr>
        <w:pStyle w:val="a4"/>
        <w:tabs>
          <w:tab w:val="left" w:pos="3936"/>
        </w:tabs>
        <w:ind w:right="2279"/>
        <w:jc w:val="center"/>
        <w:sectPr w:rsidR="00C5512E" w:rsidSect="00E16A9C">
          <w:type w:val="continuous"/>
          <w:pgSz w:w="11910" w:h="16840"/>
          <w:pgMar w:top="1134" w:right="567" w:bottom="1134" w:left="1701" w:header="709" w:footer="709" w:gutter="0"/>
          <w:cols w:space="720"/>
        </w:sectPr>
      </w:pPr>
    </w:p>
    <w:p w14:paraId="18283C64" w14:textId="77777777" w:rsidR="000D553C" w:rsidRDefault="00A331A0">
      <w:pPr>
        <w:pStyle w:val="1"/>
        <w:spacing w:before="72"/>
        <w:ind w:left="1318" w:right="1242"/>
      </w:pPr>
      <w:r>
        <w:lastRenderedPageBreak/>
        <w:t>Зміст</w:t>
      </w:r>
    </w:p>
    <w:p w14:paraId="5AA17535" w14:textId="77777777" w:rsidR="000D553C" w:rsidRDefault="000D553C">
      <w:pPr>
        <w:pStyle w:val="a3"/>
        <w:spacing w:before="2"/>
        <w:rPr>
          <w:b/>
        </w:rPr>
      </w:pPr>
    </w:p>
    <w:p w14:paraId="7F1A6AE3" w14:textId="77777777" w:rsidR="000D553C" w:rsidRDefault="00A331A0" w:rsidP="00AA01E5">
      <w:pPr>
        <w:rPr>
          <w:b/>
          <w:sz w:val="28"/>
        </w:rPr>
      </w:pPr>
      <w:r>
        <w:rPr>
          <w:b/>
          <w:sz w:val="28"/>
        </w:rPr>
        <w:t>Про</w:t>
      </w:r>
      <w:r w:rsidR="00926FFB">
        <w:rPr>
          <w:b/>
          <w:sz w:val="28"/>
        </w:rPr>
        <w:t>грами «Шкільний автобус»</w:t>
      </w:r>
      <w:r w:rsidR="003F3703">
        <w:rPr>
          <w:b/>
          <w:sz w:val="28"/>
        </w:rPr>
        <w:t xml:space="preserve"> Димерської селищної територіальної громади</w:t>
      </w:r>
      <w:r w:rsidR="006B51C3">
        <w:rPr>
          <w:b/>
          <w:sz w:val="28"/>
        </w:rPr>
        <w:t xml:space="preserve"> на 2021-2023</w:t>
      </w:r>
      <w:r>
        <w:rPr>
          <w:b/>
          <w:sz w:val="28"/>
        </w:rPr>
        <w:t xml:space="preserve"> роки</w:t>
      </w:r>
    </w:p>
    <w:p w14:paraId="3383713D" w14:textId="77777777" w:rsidR="000D553C" w:rsidRDefault="000D553C">
      <w:pPr>
        <w:pStyle w:val="a3"/>
        <w:rPr>
          <w:b/>
          <w:sz w:val="30"/>
        </w:rPr>
      </w:pPr>
    </w:p>
    <w:p w14:paraId="549C04DB" w14:textId="77777777" w:rsidR="000D553C" w:rsidRDefault="000D553C">
      <w:pPr>
        <w:pStyle w:val="a3"/>
        <w:spacing w:before="5"/>
        <w:rPr>
          <w:b/>
          <w:sz w:val="29"/>
        </w:rPr>
      </w:pPr>
    </w:p>
    <w:p w14:paraId="00731B48" w14:textId="77777777" w:rsidR="00635B97" w:rsidRDefault="00A331A0" w:rsidP="00635B97">
      <w:pPr>
        <w:pStyle w:val="a3"/>
        <w:spacing w:line="480" w:lineRule="auto"/>
        <w:ind w:right="3"/>
        <w:contextualSpacing/>
      </w:pPr>
      <w:r>
        <w:t>Паспорт</w:t>
      </w:r>
      <w:r w:rsidR="00635B97">
        <w:t xml:space="preserve"> </w:t>
      </w:r>
      <w:r>
        <w:t xml:space="preserve">програми </w:t>
      </w:r>
    </w:p>
    <w:p w14:paraId="5AEA44D7" w14:textId="77777777" w:rsidR="000D553C" w:rsidRDefault="00A331A0" w:rsidP="00635B97">
      <w:pPr>
        <w:pStyle w:val="a3"/>
        <w:spacing w:line="480" w:lineRule="auto"/>
        <w:ind w:right="3"/>
        <w:contextualSpacing/>
      </w:pPr>
      <w:r>
        <w:t>Загальні положення</w:t>
      </w:r>
    </w:p>
    <w:p w14:paraId="685FC1F9" w14:textId="77777777" w:rsidR="000D553C" w:rsidRPr="00635B97" w:rsidRDefault="00A331A0" w:rsidP="00635B97">
      <w:pPr>
        <w:pStyle w:val="a3"/>
        <w:spacing w:before="1" w:line="480" w:lineRule="auto"/>
        <w:contextualSpacing/>
      </w:pPr>
      <w:r>
        <w:t>І. Мета та завдання Програми</w:t>
      </w:r>
    </w:p>
    <w:p w14:paraId="3CA158E8" w14:textId="77777777" w:rsidR="00635B97" w:rsidRDefault="00A331A0" w:rsidP="00635B97">
      <w:pPr>
        <w:pStyle w:val="a3"/>
        <w:spacing w:before="1" w:line="480" w:lineRule="auto"/>
        <w:ind w:right="3"/>
        <w:contextualSpacing/>
      </w:pPr>
      <w:r>
        <w:t xml:space="preserve">ІІ. Обґрунтування шляхів і засобів вирішення проблем </w:t>
      </w:r>
    </w:p>
    <w:p w14:paraId="14DC81E5" w14:textId="77777777" w:rsidR="000D553C" w:rsidRDefault="00A331A0" w:rsidP="00635B97">
      <w:pPr>
        <w:pStyle w:val="a3"/>
        <w:spacing w:before="1" w:line="480" w:lineRule="auto"/>
        <w:ind w:right="3"/>
        <w:contextualSpacing/>
      </w:pPr>
      <w:r>
        <w:t>ІІІ. Напрями діяльності та заходи Програми</w:t>
      </w:r>
    </w:p>
    <w:p w14:paraId="6A6FD7D9" w14:textId="77777777" w:rsidR="000D553C" w:rsidRPr="00635B97" w:rsidRDefault="00A331A0" w:rsidP="00635B97">
      <w:pPr>
        <w:pStyle w:val="a3"/>
        <w:spacing w:line="480" w:lineRule="auto"/>
        <w:contextualSpacing/>
      </w:pPr>
      <w:r>
        <w:t>ІV. Очікувані результати та ефективність виконання</w:t>
      </w:r>
      <w:r>
        <w:rPr>
          <w:spacing w:val="64"/>
        </w:rPr>
        <w:t xml:space="preserve"> </w:t>
      </w:r>
      <w:r>
        <w:t>Програми</w:t>
      </w:r>
    </w:p>
    <w:p w14:paraId="5FB89FBC" w14:textId="77777777" w:rsidR="000D553C" w:rsidRPr="00635B97" w:rsidRDefault="00635B97" w:rsidP="00635B97">
      <w:pPr>
        <w:pStyle w:val="a5"/>
        <w:tabs>
          <w:tab w:val="left" w:pos="643"/>
        </w:tabs>
        <w:spacing w:line="480" w:lineRule="auto"/>
        <w:ind w:left="0" w:firstLine="0"/>
        <w:contextualSpacing/>
        <w:rPr>
          <w:sz w:val="28"/>
        </w:rPr>
      </w:pPr>
      <w:r>
        <w:rPr>
          <w:sz w:val="28"/>
          <w:lang w:val="en-US"/>
        </w:rPr>
        <w:t>V</w:t>
      </w:r>
      <w:r>
        <w:rPr>
          <w:sz w:val="28"/>
        </w:rPr>
        <w:t xml:space="preserve">. </w:t>
      </w:r>
      <w:r w:rsidR="00A331A0">
        <w:rPr>
          <w:sz w:val="28"/>
        </w:rPr>
        <w:t>Обсяги, джерела фінансування та терміни виконання</w:t>
      </w:r>
      <w:r w:rsidR="00A331A0">
        <w:rPr>
          <w:spacing w:val="-9"/>
          <w:sz w:val="28"/>
        </w:rPr>
        <w:t xml:space="preserve"> </w:t>
      </w:r>
      <w:r w:rsidR="00A331A0">
        <w:rPr>
          <w:sz w:val="28"/>
        </w:rPr>
        <w:t>Програми</w:t>
      </w:r>
    </w:p>
    <w:p w14:paraId="48D4CB75" w14:textId="77777777" w:rsidR="000D553C" w:rsidRPr="00635B97" w:rsidRDefault="00635B97" w:rsidP="00635B97">
      <w:pPr>
        <w:tabs>
          <w:tab w:val="left" w:pos="737"/>
        </w:tabs>
        <w:spacing w:line="480" w:lineRule="auto"/>
        <w:contextualSpacing/>
        <w:rPr>
          <w:sz w:val="28"/>
        </w:rPr>
      </w:pPr>
      <w:r>
        <w:rPr>
          <w:sz w:val="28"/>
          <w:lang w:val="en-US"/>
        </w:rPr>
        <w:t>VI</w:t>
      </w:r>
      <w:r>
        <w:rPr>
          <w:sz w:val="28"/>
        </w:rPr>
        <w:t xml:space="preserve">. </w:t>
      </w:r>
      <w:r w:rsidR="00A331A0" w:rsidRPr="00635B97">
        <w:rPr>
          <w:sz w:val="28"/>
        </w:rPr>
        <w:t>Ресурсне забезпечення</w:t>
      </w:r>
      <w:r w:rsidR="00A331A0" w:rsidRPr="00635B97">
        <w:rPr>
          <w:spacing w:val="-1"/>
          <w:sz w:val="28"/>
        </w:rPr>
        <w:t xml:space="preserve"> </w:t>
      </w:r>
      <w:r w:rsidR="00A331A0" w:rsidRPr="00635B97">
        <w:rPr>
          <w:sz w:val="28"/>
        </w:rPr>
        <w:t>Програми</w:t>
      </w:r>
    </w:p>
    <w:p w14:paraId="268E3161" w14:textId="77777777" w:rsidR="000D553C" w:rsidRPr="00C110EE" w:rsidRDefault="00635B97" w:rsidP="00635B97">
      <w:pPr>
        <w:pStyle w:val="a5"/>
        <w:tabs>
          <w:tab w:val="left" w:pos="830"/>
        </w:tabs>
        <w:spacing w:line="480" w:lineRule="auto"/>
        <w:ind w:left="0" w:firstLine="0"/>
        <w:contextualSpacing/>
        <w:rPr>
          <w:sz w:val="28"/>
        </w:rPr>
        <w:sectPr w:rsidR="000D553C" w:rsidRPr="00C110EE" w:rsidSect="00E16A9C">
          <w:pgSz w:w="11910" w:h="16840"/>
          <w:pgMar w:top="1134" w:right="567" w:bottom="1134" w:left="1701" w:header="709" w:footer="709" w:gutter="0"/>
          <w:cols w:space="720"/>
        </w:sectPr>
      </w:pPr>
      <w:r>
        <w:rPr>
          <w:sz w:val="25"/>
          <w:szCs w:val="28"/>
          <w:lang w:val="en-US"/>
        </w:rPr>
        <w:t>VII</w:t>
      </w:r>
      <w:r>
        <w:rPr>
          <w:sz w:val="25"/>
          <w:szCs w:val="28"/>
        </w:rPr>
        <w:t xml:space="preserve">. </w:t>
      </w:r>
      <w:r w:rsidR="00A331A0">
        <w:rPr>
          <w:sz w:val="28"/>
        </w:rPr>
        <w:t>Координація та контроль за ходом виконання</w:t>
      </w:r>
      <w:r w:rsidR="00A331A0">
        <w:rPr>
          <w:spacing w:val="-8"/>
          <w:sz w:val="28"/>
        </w:rPr>
        <w:t xml:space="preserve"> </w:t>
      </w:r>
      <w:r w:rsidR="00A331A0">
        <w:rPr>
          <w:sz w:val="28"/>
        </w:rPr>
        <w:t>Програми</w:t>
      </w:r>
    </w:p>
    <w:p w14:paraId="380922F7" w14:textId="77777777" w:rsidR="000D553C" w:rsidRDefault="00A331A0">
      <w:pPr>
        <w:pStyle w:val="1"/>
        <w:spacing w:before="72"/>
        <w:ind w:left="1317" w:right="1242"/>
      </w:pPr>
      <w:r>
        <w:lastRenderedPageBreak/>
        <w:t>Паспорт</w:t>
      </w:r>
    </w:p>
    <w:p w14:paraId="518F3792" w14:textId="77777777" w:rsidR="000D553C" w:rsidRDefault="00A331A0">
      <w:pPr>
        <w:spacing w:before="2"/>
        <w:ind w:left="1319" w:right="1242"/>
        <w:jc w:val="center"/>
        <w:rPr>
          <w:b/>
          <w:sz w:val="28"/>
        </w:rPr>
      </w:pPr>
      <w:r>
        <w:rPr>
          <w:b/>
          <w:sz w:val="28"/>
        </w:rPr>
        <w:t>Про</w:t>
      </w:r>
      <w:r w:rsidR="00926FFB">
        <w:rPr>
          <w:b/>
          <w:sz w:val="28"/>
        </w:rPr>
        <w:t xml:space="preserve">грами «Шкільний автобус» </w:t>
      </w:r>
      <w:r w:rsidR="003F3703">
        <w:rPr>
          <w:b/>
          <w:sz w:val="28"/>
        </w:rPr>
        <w:t xml:space="preserve">Димерської селищної територіальної громади </w:t>
      </w:r>
      <w:r w:rsidR="006B51C3">
        <w:rPr>
          <w:b/>
          <w:sz w:val="28"/>
        </w:rPr>
        <w:t>на 2021-2023</w:t>
      </w:r>
      <w:r>
        <w:rPr>
          <w:b/>
          <w:sz w:val="28"/>
        </w:rPr>
        <w:t xml:space="preserve"> роки</w:t>
      </w:r>
    </w:p>
    <w:p w14:paraId="7E53ADB5" w14:textId="77777777" w:rsidR="000D553C" w:rsidRDefault="000D553C">
      <w:pPr>
        <w:pStyle w:val="a3"/>
        <w:rPr>
          <w:b/>
          <w:sz w:val="20"/>
        </w:rPr>
      </w:pPr>
    </w:p>
    <w:p w14:paraId="6B3BF881" w14:textId="77777777" w:rsidR="000D553C" w:rsidRDefault="000D553C">
      <w:pPr>
        <w:pStyle w:val="a3"/>
        <w:rPr>
          <w:b/>
          <w:sz w:val="20"/>
        </w:rPr>
      </w:pPr>
    </w:p>
    <w:p w14:paraId="76B96186" w14:textId="77777777" w:rsidR="000D553C" w:rsidRDefault="000D553C">
      <w:pPr>
        <w:pStyle w:val="a3"/>
        <w:spacing w:before="1"/>
        <w:rPr>
          <w:b/>
          <w:sz w:val="16"/>
        </w:rPr>
      </w:pPr>
    </w:p>
    <w:tbl>
      <w:tblPr>
        <w:tblStyle w:val="TableNormal"/>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
        <w:gridCol w:w="5245"/>
        <w:gridCol w:w="3286"/>
      </w:tblGrid>
      <w:tr w:rsidR="000D553C" w14:paraId="60095BD8" w14:textId="77777777" w:rsidTr="00882FB2">
        <w:trPr>
          <w:trHeight w:val="645"/>
        </w:trPr>
        <w:tc>
          <w:tcPr>
            <w:tcW w:w="647" w:type="dxa"/>
          </w:tcPr>
          <w:p w14:paraId="40DF4AD7" w14:textId="77777777" w:rsidR="000D553C" w:rsidRDefault="00A331A0">
            <w:pPr>
              <w:pStyle w:val="TableParagraph"/>
              <w:spacing w:line="315" w:lineRule="exact"/>
              <w:ind w:left="107"/>
              <w:rPr>
                <w:sz w:val="28"/>
              </w:rPr>
            </w:pPr>
            <w:r>
              <w:rPr>
                <w:sz w:val="28"/>
              </w:rPr>
              <w:t>1.</w:t>
            </w:r>
          </w:p>
        </w:tc>
        <w:tc>
          <w:tcPr>
            <w:tcW w:w="5245" w:type="dxa"/>
          </w:tcPr>
          <w:p w14:paraId="5146E901" w14:textId="77777777" w:rsidR="000D553C" w:rsidRDefault="00A331A0" w:rsidP="00882FB2">
            <w:pPr>
              <w:pStyle w:val="TableParagraph"/>
              <w:spacing w:line="315" w:lineRule="exact"/>
              <w:ind w:left="-318" w:firstLine="423"/>
              <w:rPr>
                <w:sz w:val="28"/>
              </w:rPr>
            </w:pPr>
            <w:r>
              <w:rPr>
                <w:sz w:val="28"/>
              </w:rPr>
              <w:t>Ініціатор розроблення програми</w:t>
            </w:r>
          </w:p>
        </w:tc>
        <w:tc>
          <w:tcPr>
            <w:tcW w:w="3286" w:type="dxa"/>
          </w:tcPr>
          <w:p w14:paraId="2865AF78" w14:textId="77777777" w:rsidR="000D553C" w:rsidRDefault="003F3703" w:rsidP="003F3703">
            <w:pPr>
              <w:pStyle w:val="TableParagraph"/>
              <w:tabs>
                <w:tab w:val="left" w:pos="2046"/>
              </w:tabs>
              <w:spacing w:line="315" w:lineRule="exact"/>
              <w:rPr>
                <w:sz w:val="28"/>
              </w:rPr>
            </w:pPr>
            <w:proofErr w:type="spellStart"/>
            <w:r>
              <w:rPr>
                <w:sz w:val="28"/>
              </w:rPr>
              <w:t>Димерська</w:t>
            </w:r>
            <w:proofErr w:type="spellEnd"/>
            <w:r>
              <w:rPr>
                <w:sz w:val="28"/>
              </w:rPr>
              <w:t xml:space="preserve"> селищна рада</w:t>
            </w:r>
          </w:p>
        </w:tc>
      </w:tr>
      <w:tr w:rsidR="000D553C" w14:paraId="21A55124" w14:textId="77777777" w:rsidTr="00882FB2">
        <w:trPr>
          <w:trHeight w:val="2253"/>
        </w:trPr>
        <w:tc>
          <w:tcPr>
            <w:tcW w:w="647" w:type="dxa"/>
          </w:tcPr>
          <w:p w14:paraId="621551B9" w14:textId="77777777" w:rsidR="000D553C" w:rsidRDefault="00A331A0">
            <w:pPr>
              <w:pStyle w:val="TableParagraph"/>
              <w:spacing w:line="315" w:lineRule="exact"/>
              <w:ind w:left="107"/>
              <w:rPr>
                <w:sz w:val="28"/>
              </w:rPr>
            </w:pPr>
            <w:r>
              <w:rPr>
                <w:sz w:val="28"/>
              </w:rPr>
              <w:t>2.</w:t>
            </w:r>
          </w:p>
        </w:tc>
        <w:tc>
          <w:tcPr>
            <w:tcW w:w="5245" w:type="dxa"/>
          </w:tcPr>
          <w:p w14:paraId="66ED0165" w14:textId="77777777" w:rsidR="000D553C" w:rsidRDefault="002616F2">
            <w:pPr>
              <w:pStyle w:val="TableParagraph"/>
              <w:spacing w:line="315" w:lineRule="exact"/>
              <w:ind w:left="105"/>
              <w:rPr>
                <w:sz w:val="28"/>
              </w:rPr>
            </w:pPr>
            <w:r>
              <w:rPr>
                <w:sz w:val="28"/>
              </w:rPr>
              <w:t>Дата, номер, н</w:t>
            </w:r>
            <w:r w:rsidR="00A331A0">
              <w:rPr>
                <w:sz w:val="28"/>
              </w:rPr>
              <w:t>азва документа</w:t>
            </w:r>
          </w:p>
        </w:tc>
        <w:tc>
          <w:tcPr>
            <w:tcW w:w="3286" w:type="dxa"/>
          </w:tcPr>
          <w:p w14:paraId="2D5B5BB4" w14:textId="77777777" w:rsidR="000D553C" w:rsidRPr="00B310A0" w:rsidRDefault="00A331A0">
            <w:pPr>
              <w:pStyle w:val="TableParagraph"/>
              <w:tabs>
                <w:tab w:val="left" w:pos="1189"/>
                <w:tab w:val="left" w:pos="1286"/>
                <w:tab w:val="left" w:pos="2201"/>
                <w:tab w:val="left" w:pos="2554"/>
              </w:tabs>
              <w:ind w:right="97"/>
              <w:rPr>
                <w:sz w:val="28"/>
                <w:szCs w:val="28"/>
              </w:rPr>
            </w:pPr>
            <w:r w:rsidRPr="00B310A0">
              <w:rPr>
                <w:sz w:val="28"/>
                <w:szCs w:val="28"/>
              </w:rPr>
              <w:t>Закон</w:t>
            </w:r>
            <w:r w:rsidRPr="00B310A0">
              <w:rPr>
                <w:sz w:val="28"/>
                <w:szCs w:val="28"/>
              </w:rPr>
              <w:tab/>
              <w:t>України</w:t>
            </w:r>
            <w:r w:rsidRPr="00B310A0">
              <w:rPr>
                <w:sz w:val="28"/>
                <w:szCs w:val="28"/>
              </w:rPr>
              <w:tab/>
            </w:r>
            <w:r w:rsidRPr="00B310A0">
              <w:rPr>
                <w:sz w:val="28"/>
                <w:szCs w:val="28"/>
              </w:rPr>
              <w:tab/>
            </w:r>
            <w:r w:rsidRPr="00B310A0">
              <w:rPr>
                <w:spacing w:val="-5"/>
                <w:sz w:val="28"/>
                <w:szCs w:val="28"/>
              </w:rPr>
              <w:t xml:space="preserve">«Про </w:t>
            </w:r>
            <w:r w:rsidRPr="00B310A0">
              <w:rPr>
                <w:sz w:val="28"/>
                <w:szCs w:val="28"/>
              </w:rPr>
              <w:t>освіту»;</w:t>
            </w:r>
            <w:r w:rsidRPr="00B310A0">
              <w:rPr>
                <w:sz w:val="28"/>
                <w:szCs w:val="28"/>
              </w:rPr>
              <w:tab/>
            </w:r>
            <w:r w:rsidRPr="00B310A0">
              <w:rPr>
                <w:sz w:val="28"/>
                <w:szCs w:val="28"/>
              </w:rPr>
              <w:tab/>
              <w:t>Закон</w:t>
            </w:r>
            <w:r w:rsidRPr="00B310A0">
              <w:rPr>
                <w:sz w:val="28"/>
                <w:szCs w:val="28"/>
              </w:rPr>
              <w:tab/>
            </w:r>
            <w:r w:rsidRPr="00B310A0">
              <w:rPr>
                <w:spacing w:val="-4"/>
                <w:sz w:val="28"/>
                <w:szCs w:val="28"/>
              </w:rPr>
              <w:t>України</w:t>
            </w:r>
          </w:p>
          <w:p w14:paraId="24D9E454" w14:textId="77777777" w:rsidR="000D553C" w:rsidRPr="00B310A0" w:rsidRDefault="00A331A0">
            <w:pPr>
              <w:pStyle w:val="TableParagraph"/>
              <w:tabs>
                <w:tab w:val="left" w:pos="933"/>
                <w:tab w:val="left" w:pos="1286"/>
                <w:tab w:val="left" w:pos="2201"/>
              </w:tabs>
              <w:ind w:right="94"/>
              <w:rPr>
                <w:sz w:val="28"/>
                <w:szCs w:val="28"/>
              </w:rPr>
            </w:pPr>
            <w:r w:rsidRPr="00B310A0">
              <w:rPr>
                <w:sz w:val="28"/>
                <w:szCs w:val="28"/>
              </w:rPr>
              <w:t>«Про</w:t>
            </w:r>
            <w:r w:rsidRPr="00B310A0">
              <w:rPr>
                <w:sz w:val="28"/>
                <w:szCs w:val="28"/>
              </w:rPr>
              <w:tab/>
              <w:t xml:space="preserve">загальну </w:t>
            </w:r>
            <w:r w:rsidRPr="00B310A0">
              <w:rPr>
                <w:spacing w:val="-3"/>
                <w:sz w:val="28"/>
                <w:szCs w:val="28"/>
              </w:rPr>
              <w:t xml:space="preserve">середню </w:t>
            </w:r>
            <w:r w:rsidRPr="00B310A0">
              <w:rPr>
                <w:sz w:val="28"/>
                <w:szCs w:val="28"/>
              </w:rPr>
              <w:t>освіту»;</w:t>
            </w:r>
            <w:r w:rsidRPr="00B310A0">
              <w:rPr>
                <w:sz w:val="28"/>
                <w:szCs w:val="28"/>
              </w:rPr>
              <w:tab/>
              <w:t>Закон</w:t>
            </w:r>
            <w:r w:rsidRPr="00B310A0">
              <w:rPr>
                <w:sz w:val="28"/>
                <w:szCs w:val="28"/>
              </w:rPr>
              <w:tab/>
            </w:r>
            <w:r w:rsidRPr="00B310A0">
              <w:rPr>
                <w:spacing w:val="-1"/>
                <w:sz w:val="28"/>
                <w:szCs w:val="28"/>
              </w:rPr>
              <w:t>України</w:t>
            </w:r>
          </w:p>
          <w:p w14:paraId="56193F7C" w14:textId="77777777" w:rsidR="000D553C" w:rsidRPr="00AA01E5" w:rsidRDefault="00A331A0" w:rsidP="00AA01E5">
            <w:pPr>
              <w:pStyle w:val="TableParagraph"/>
              <w:tabs>
                <w:tab w:val="left" w:pos="2268"/>
              </w:tabs>
              <w:spacing w:line="321" w:lineRule="exact"/>
              <w:rPr>
                <w:sz w:val="28"/>
                <w:szCs w:val="28"/>
              </w:rPr>
            </w:pPr>
            <w:r w:rsidRPr="00B310A0">
              <w:rPr>
                <w:sz w:val="28"/>
                <w:szCs w:val="28"/>
              </w:rPr>
              <w:t>«Про</w:t>
            </w:r>
            <w:r w:rsidR="00AA01E5">
              <w:rPr>
                <w:sz w:val="28"/>
                <w:szCs w:val="28"/>
              </w:rPr>
              <w:t xml:space="preserve"> </w:t>
            </w:r>
            <w:r w:rsidRPr="00B310A0">
              <w:rPr>
                <w:sz w:val="28"/>
                <w:szCs w:val="28"/>
              </w:rPr>
              <w:t>місцеве</w:t>
            </w:r>
            <w:r w:rsidR="00AA01E5">
              <w:rPr>
                <w:sz w:val="28"/>
                <w:szCs w:val="28"/>
              </w:rPr>
              <w:t xml:space="preserve"> </w:t>
            </w:r>
            <w:r w:rsidRPr="00B310A0">
              <w:rPr>
                <w:sz w:val="28"/>
                <w:szCs w:val="28"/>
              </w:rPr>
              <w:t>самоврядування</w:t>
            </w:r>
            <w:r w:rsidRPr="00B310A0">
              <w:rPr>
                <w:sz w:val="28"/>
                <w:szCs w:val="28"/>
              </w:rPr>
              <w:tab/>
            </w:r>
            <w:r w:rsidRPr="00B310A0">
              <w:rPr>
                <w:spacing w:val="-17"/>
                <w:sz w:val="28"/>
                <w:szCs w:val="28"/>
              </w:rPr>
              <w:t>в</w:t>
            </w:r>
            <w:r w:rsidR="00AA01E5">
              <w:rPr>
                <w:spacing w:val="-17"/>
                <w:sz w:val="28"/>
                <w:szCs w:val="28"/>
              </w:rPr>
              <w:t xml:space="preserve"> </w:t>
            </w:r>
            <w:r w:rsidRPr="00B310A0">
              <w:rPr>
                <w:sz w:val="28"/>
                <w:szCs w:val="28"/>
              </w:rPr>
              <w:t>Україні»</w:t>
            </w:r>
            <w:r w:rsidR="00C110EE">
              <w:rPr>
                <w:sz w:val="28"/>
                <w:szCs w:val="28"/>
              </w:rPr>
              <w:t>;</w:t>
            </w:r>
            <w:r w:rsidR="002616F2" w:rsidRPr="00B310A0">
              <w:rPr>
                <w:sz w:val="28"/>
                <w:szCs w:val="28"/>
              </w:rPr>
              <w:t xml:space="preserve"> Постанова Кабінету Міністрів України від 16 січня 2003 року № 31 «Про затвердження програми «Ш</w:t>
            </w:r>
            <w:r w:rsidR="00163EE2">
              <w:rPr>
                <w:sz w:val="28"/>
                <w:szCs w:val="28"/>
              </w:rPr>
              <w:t>кільний автобус»</w:t>
            </w:r>
          </w:p>
        </w:tc>
      </w:tr>
      <w:tr w:rsidR="000D553C" w14:paraId="4FD61455" w14:textId="77777777" w:rsidTr="00882FB2">
        <w:trPr>
          <w:trHeight w:val="964"/>
        </w:trPr>
        <w:tc>
          <w:tcPr>
            <w:tcW w:w="647" w:type="dxa"/>
          </w:tcPr>
          <w:p w14:paraId="5E26846E" w14:textId="77777777" w:rsidR="000D553C" w:rsidRDefault="00A331A0">
            <w:pPr>
              <w:pStyle w:val="TableParagraph"/>
              <w:spacing w:line="315" w:lineRule="exact"/>
              <w:ind w:left="107"/>
              <w:rPr>
                <w:sz w:val="28"/>
              </w:rPr>
            </w:pPr>
            <w:r>
              <w:rPr>
                <w:sz w:val="28"/>
              </w:rPr>
              <w:t>3.</w:t>
            </w:r>
          </w:p>
        </w:tc>
        <w:tc>
          <w:tcPr>
            <w:tcW w:w="5245" w:type="dxa"/>
          </w:tcPr>
          <w:p w14:paraId="06B34C34" w14:textId="77777777" w:rsidR="000D553C" w:rsidRDefault="00A331A0">
            <w:pPr>
              <w:pStyle w:val="TableParagraph"/>
              <w:spacing w:line="315" w:lineRule="exact"/>
              <w:ind w:left="105"/>
              <w:rPr>
                <w:sz w:val="28"/>
              </w:rPr>
            </w:pPr>
            <w:r>
              <w:rPr>
                <w:sz w:val="28"/>
              </w:rPr>
              <w:t>Розробник програми</w:t>
            </w:r>
          </w:p>
        </w:tc>
        <w:tc>
          <w:tcPr>
            <w:tcW w:w="3286" w:type="dxa"/>
          </w:tcPr>
          <w:p w14:paraId="277F0B02" w14:textId="77777777" w:rsidR="000D553C" w:rsidRDefault="00B52CEA" w:rsidP="00B52CEA">
            <w:pPr>
              <w:pStyle w:val="TableParagraph"/>
              <w:tabs>
                <w:tab w:val="left" w:pos="2431"/>
              </w:tabs>
              <w:spacing w:line="315" w:lineRule="exact"/>
              <w:rPr>
                <w:sz w:val="28"/>
              </w:rPr>
            </w:pPr>
            <w:r>
              <w:rPr>
                <w:sz w:val="28"/>
              </w:rPr>
              <w:t xml:space="preserve">Відділ </w:t>
            </w:r>
            <w:r w:rsidR="00A331A0">
              <w:rPr>
                <w:sz w:val="28"/>
              </w:rPr>
              <w:t>освіти</w:t>
            </w:r>
            <w:r>
              <w:rPr>
                <w:sz w:val="28"/>
              </w:rPr>
              <w:t xml:space="preserve"> Димерської селищної ради</w:t>
            </w:r>
          </w:p>
        </w:tc>
      </w:tr>
      <w:tr w:rsidR="000D553C" w14:paraId="1564D236" w14:textId="77777777" w:rsidTr="00882FB2">
        <w:trPr>
          <w:trHeight w:val="753"/>
        </w:trPr>
        <w:tc>
          <w:tcPr>
            <w:tcW w:w="647" w:type="dxa"/>
          </w:tcPr>
          <w:p w14:paraId="62D6DB17" w14:textId="77777777" w:rsidR="000D553C" w:rsidRDefault="00A331A0">
            <w:pPr>
              <w:pStyle w:val="TableParagraph"/>
              <w:spacing w:line="317" w:lineRule="exact"/>
              <w:ind w:left="107"/>
              <w:rPr>
                <w:sz w:val="28"/>
              </w:rPr>
            </w:pPr>
            <w:r>
              <w:rPr>
                <w:sz w:val="28"/>
              </w:rPr>
              <w:t>4.</w:t>
            </w:r>
          </w:p>
        </w:tc>
        <w:tc>
          <w:tcPr>
            <w:tcW w:w="5245" w:type="dxa"/>
          </w:tcPr>
          <w:p w14:paraId="679FF5DE" w14:textId="77777777" w:rsidR="000D553C" w:rsidRDefault="00A331A0">
            <w:pPr>
              <w:pStyle w:val="TableParagraph"/>
              <w:spacing w:line="317" w:lineRule="exact"/>
              <w:ind w:left="105"/>
              <w:rPr>
                <w:sz w:val="28"/>
              </w:rPr>
            </w:pPr>
            <w:r>
              <w:rPr>
                <w:sz w:val="28"/>
              </w:rPr>
              <w:t>Відповідальний виконавець</w:t>
            </w:r>
          </w:p>
        </w:tc>
        <w:tc>
          <w:tcPr>
            <w:tcW w:w="3286" w:type="dxa"/>
          </w:tcPr>
          <w:p w14:paraId="7EA830CB" w14:textId="77777777" w:rsidR="000D553C" w:rsidRDefault="00B52CEA" w:rsidP="00AA01E5">
            <w:pPr>
              <w:pStyle w:val="TableParagraph"/>
              <w:tabs>
                <w:tab w:val="left" w:pos="2431"/>
              </w:tabs>
              <w:spacing w:line="317" w:lineRule="exact"/>
              <w:rPr>
                <w:sz w:val="28"/>
              </w:rPr>
            </w:pPr>
            <w:r>
              <w:rPr>
                <w:sz w:val="28"/>
              </w:rPr>
              <w:t xml:space="preserve">Відділ </w:t>
            </w:r>
            <w:r w:rsidR="00A331A0">
              <w:rPr>
                <w:sz w:val="28"/>
              </w:rPr>
              <w:t>освіти</w:t>
            </w:r>
            <w:r>
              <w:rPr>
                <w:sz w:val="28"/>
              </w:rPr>
              <w:t xml:space="preserve"> Димерської селищної ради</w:t>
            </w:r>
          </w:p>
        </w:tc>
      </w:tr>
      <w:tr w:rsidR="000D553C" w14:paraId="11A99765" w14:textId="77777777" w:rsidTr="00882FB2">
        <w:trPr>
          <w:trHeight w:val="321"/>
        </w:trPr>
        <w:tc>
          <w:tcPr>
            <w:tcW w:w="647" w:type="dxa"/>
          </w:tcPr>
          <w:p w14:paraId="57E11BD6" w14:textId="77777777" w:rsidR="000D553C" w:rsidRDefault="00B52CEA">
            <w:pPr>
              <w:pStyle w:val="TableParagraph"/>
              <w:spacing w:line="301" w:lineRule="exact"/>
              <w:ind w:left="107"/>
              <w:rPr>
                <w:sz w:val="28"/>
              </w:rPr>
            </w:pPr>
            <w:r>
              <w:rPr>
                <w:sz w:val="28"/>
              </w:rPr>
              <w:t>5</w:t>
            </w:r>
            <w:r w:rsidR="00A331A0">
              <w:rPr>
                <w:sz w:val="28"/>
              </w:rPr>
              <w:t>.</w:t>
            </w:r>
          </w:p>
        </w:tc>
        <w:tc>
          <w:tcPr>
            <w:tcW w:w="5245" w:type="dxa"/>
          </w:tcPr>
          <w:p w14:paraId="71F5BFC0" w14:textId="77777777" w:rsidR="000D553C" w:rsidRDefault="00A331A0">
            <w:pPr>
              <w:pStyle w:val="TableParagraph"/>
              <w:spacing w:line="301" w:lineRule="exact"/>
              <w:ind w:left="105"/>
              <w:rPr>
                <w:sz w:val="28"/>
              </w:rPr>
            </w:pPr>
            <w:r>
              <w:rPr>
                <w:sz w:val="28"/>
              </w:rPr>
              <w:t>Термін реалізації Програми</w:t>
            </w:r>
          </w:p>
        </w:tc>
        <w:tc>
          <w:tcPr>
            <w:tcW w:w="3286" w:type="dxa"/>
          </w:tcPr>
          <w:p w14:paraId="7BCA0EE0" w14:textId="77777777" w:rsidR="000D553C" w:rsidRDefault="006B51C3">
            <w:pPr>
              <w:pStyle w:val="TableParagraph"/>
              <w:spacing w:line="301" w:lineRule="exact"/>
              <w:rPr>
                <w:sz w:val="28"/>
              </w:rPr>
            </w:pPr>
            <w:r>
              <w:rPr>
                <w:sz w:val="28"/>
              </w:rPr>
              <w:t>2021-2023</w:t>
            </w:r>
          </w:p>
        </w:tc>
      </w:tr>
      <w:tr w:rsidR="000D553C" w14:paraId="56594306" w14:textId="77777777" w:rsidTr="00882FB2">
        <w:trPr>
          <w:trHeight w:val="967"/>
        </w:trPr>
        <w:tc>
          <w:tcPr>
            <w:tcW w:w="647" w:type="dxa"/>
          </w:tcPr>
          <w:p w14:paraId="3221C673" w14:textId="77777777" w:rsidR="000D553C" w:rsidRDefault="00B52CEA">
            <w:pPr>
              <w:pStyle w:val="TableParagraph"/>
              <w:spacing w:line="315" w:lineRule="exact"/>
              <w:ind w:left="107"/>
              <w:rPr>
                <w:sz w:val="28"/>
              </w:rPr>
            </w:pPr>
            <w:r>
              <w:rPr>
                <w:sz w:val="28"/>
              </w:rPr>
              <w:t>6</w:t>
            </w:r>
            <w:r w:rsidR="00A331A0">
              <w:rPr>
                <w:sz w:val="28"/>
              </w:rPr>
              <w:t>.</w:t>
            </w:r>
          </w:p>
        </w:tc>
        <w:tc>
          <w:tcPr>
            <w:tcW w:w="5245" w:type="dxa"/>
          </w:tcPr>
          <w:p w14:paraId="54C6EB90" w14:textId="77777777" w:rsidR="000D553C" w:rsidRDefault="00A331A0" w:rsidP="00EF7D9C">
            <w:pPr>
              <w:pStyle w:val="TableParagraph"/>
              <w:tabs>
                <w:tab w:val="left" w:pos="1553"/>
                <w:tab w:val="left" w:pos="3282"/>
                <w:tab w:val="left" w:pos="4066"/>
              </w:tabs>
              <w:ind w:left="105" w:right="99"/>
              <w:rPr>
                <w:sz w:val="28"/>
              </w:rPr>
            </w:pPr>
            <w:r>
              <w:rPr>
                <w:sz w:val="28"/>
              </w:rPr>
              <w:t>Загальний орієнтовний обсяг фінансових ресурсів,</w:t>
            </w:r>
            <w:r w:rsidR="00EF7D9C">
              <w:rPr>
                <w:sz w:val="28"/>
              </w:rPr>
              <w:t xml:space="preserve"> </w:t>
            </w:r>
            <w:r>
              <w:rPr>
                <w:sz w:val="28"/>
              </w:rPr>
              <w:t>необхідних</w:t>
            </w:r>
            <w:r w:rsidR="00EF7D9C">
              <w:rPr>
                <w:sz w:val="28"/>
              </w:rPr>
              <w:t xml:space="preserve"> </w:t>
            </w:r>
            <w:r>
              <w:rPr>
                <w:sz w:val="28"/>
              </w:rPr>
              <w:t>для</w:t>
            </w:r>
            <w:r w:rsidR="00882FB2">
              <w:rPr>
                <w:sz w:val="28"/>
              </w:rPr>
              <w:t xml:space="preserve"> </w:t>
            </w:r>
            <w:r>
              <w:rPr>
                <w:spacing w:val="-1"/>
                <w:sz w:val="28"/>
              </w:rPr>
              <w:t>реалізації</w:t>
            </w:r>
            <w:r w:rsidR="00EF7D9C">
              <w:rPr>
                <w:sz w:val="28"/>
              </w:rPr>
              <w:t xml:space="preserve"> </w:t>
            </w:r>
            <w:r w:rsidR="00C356B2">
              <w:rPr>
                <w:sz w:val="28"/>
              </w:rPr>
              <w:t xml:space="preserve">програми </w:t>
            </w:r>
          </w:p>
        </w:tc>
        <w:tc>
          <w:tcPr>
            <w:tcW w:w="3286" w:type="dxa"/>
          </w:tcPr>
          <w:p w14:paraId="6E47DF95" w14:textId="77777777" w:rsidR="000D553C" w:rsidRDefault="00EF7D9C">
            <w:pPr>
              <w:pStyle w:val="TableParagraph"/>
              <w:spacing w:line="315" w:lineRule="exact"/>
              <w:rPr>
                <w:sz w:val="28"/>
              </w:rPr>
            </w:pPr>
            <w:r>
              <w:rPr>
                <w:sz w:val="28"/>
              </w:rPr>
              <w:t xml:space="preserve">10 000 </w:t>
            </w:r>
            <w:proofErr w:type="spellStart"/>
            <w:r w:rsidR="00A331A0">
              <w:rPr>
                <w:sz w:val="28"/>
              </w:rPr>
              <w:t>тис.грн</w:t>
            </w:r>
            <w:proofErr w:type="spellEnd"/>
            <w:r>
              <w:rPr>
                <w:sz w:val="28"/>
              </w:rPr>
              <w:t>.</w:t>
            </w:r>
          </w:p>
        </w:tc>
      </w:tr>
    </w:tbl>
    <w:p w14:paraId="396D2C99" w14:textId="77777777" w:rsidR="000D553C" w:rsidRDefault="000D553C">
      <w:pPr>
        <w:pStyle w:val="a3"/>
        <w:rPr>
          <w:b/>
          <w:sz w:val="20"/>
        </w:rPr>
      </w:pPr>
    </w:p>
    <w:p w14:paraId="2C54C73E" w14:textId="77777777" w:rsidR="000D553C" w:rsidRDefault="000D553C">
      <w:pPr>
        <w:pStyle w:val="a3"/>
        <w:rPr>
          <w:b/>
          <w:sz w:val="20"/>
        </w:rPr>
      </w:pPr>
    </w:p>
    <w:p w14:paraId="4B6C714F" w14:textId="77777777" w:rsidR="000D553C" w:rsidRDefault="000D553C">
      <w:pPr>
        <w:pStyle w:val="a3"/>
        <w:rPr>
          <w:b/>
          <w:sz w:val="20"/>
        </w:rPr>
      </w:pPr>
    </w:p>
    <w:p w14:paraId="1A43D119" w14:textId="77777777" w:rsidR="000D553C" w:rsidRDefault="000D553C">
      <w:pPr>
        <w:pStyle w:val="a3"/>
        <w:rPr>
          <w:b/>
          <w:sz w:val="20"/>
        </w:rPr>
      </w:pPr>
    </w:p>
    <w:p w14:paraId="36B9670D" w14:textId="77777777" w:rsidR="000D553C" w:rsidRDefault="000D553C">
      <w:pPr>
        <w:pStyle w:val="a3"/>
        <w:rPr>
          <w:b/>
          <w:sz w:val="20"/>
        </w:rPr>
      </w:pPr>
    </w:p>
    <w:p w14:paraId="01B335B1" w14:textId="77777777" w:rsidR="000D553C" w:rsidRDefault="000D553C">
      <w:pPr>
        <w:pStyle w:val="a3"/>
        <w:rPr>
          <w:b/>
          <w:sz w:val="20"/>
        </w:rPr>
      </w:pPr>
    </w:p>
    <w:p w14:paraId="531F8437" w14:textId="77777777" w:rsidR="000D553C" w:rsidRDefault="000D553C">
      <w:pPr>
        <w:pStyle w:val="a3"/>
        <w:rPr>
          <w:b/>
          <w:sz w:val="20"/>
        </w:rPr>
      </w:pPr>
    </w:p>
    <w:p w14:paraId="7B2025AB" w14:textId="77777777" w:rsidR="000D553C" w:rsidRDefault="000D553C">
      <w:pPr>
        <w:pStyle w:val="a3"/>
        <w:rPr>
          <w:b/>
          <w:sz w:val="20"/>
        </w:rPr>
      </w:pPr>
    </w:p>
    <w:p w14:paraId="1B521359" w14:textId="77777777" w:rsidR="000D553C" w:rsidRDefault="000D553C">
      <w:pPr>
        <w:pStyle w:val="a3"/>
        <w:rPr>
          <w:b/>
          <w:sz w:val="20"/>
        </w:rPr>
      </w:pPr>
    </w:p>
    <w:p w14:paraId="36BD0B7C" w14:textId="77777777" w:rsidR="000D553C" w:rsidRDefault="000D553C">
      <w:pPr>
        <w:pStyle w:val="a3"/>
        <w:rPr>
          <w:b/>
          <w:sz w:val="20"/>
        </w:rPr>
      </w:pPr>
    </w:p>
    <w:p w14:paraId="0D6E58D6" w14:textId="77777777" w:rsidR="000D553C" w:rsidRDefault="000D553C">
      <w:pPr>
        <w:pStyle w:val="a3"/>
        <w:rPr>
          <w:b/>
          <w:sz w:val="20"/>
        </w:rPr>
      </w:pPr>
    </w:p>
    <w:p w14:paraId="5D52B37A" w14:textId="77777777" w:rsidR="000D553C" w:rsidRDefault="000D553C">
      <w:pPr>
        <w:pStyle w:val="a3"/>
        <w:rPr>
          <w:b/>
          <w:sz w:val="20"/>
        </w:rPr>
      </w:pPr>
    </w:p>
    <w:p w14:paraId="48BC2FD4" w14:textId="77777777" w:rsidR="000D553C" w:rsidRDefault="000D553C">
      <w:pPr>
        <w:pStyle w:val="a3"/>
        <w:rPr>
          <w:b/>
          <w:sz w:val="20"/>
        </w:rPr>
      </w:pPr>
    </w:p>
    <w:p w14:paraId="7683B00E" w14:textId="77777777" w:rsidR="00C110EE" w:rsidRDefault="00C110EE">
      <w:pPr>
        <w:pStyle w:val="a3"/>
        <w:rPr>
          <w:b/>
          <w:sz w:val="20"/>
        </w:rPr>
      </w:pPr>
    </w:p>
    <w:p w14:paraId="3505F356" w14:textId="77777777" w:rsidR="00C110EE" w:rsidRDefault="00C110EE">
      <w:pPr>
        <w:pStyle w:val="a3"/>
        <w:rPr>
          <w:b/>
          <w:sz w:val="20"/>
        </w:rPr>
      </w:pPr>
    </w:p>
    <w:p w14:paraId="4054F399" w14:textId="77777777" w:rsidR="00C110EE" w:rsidRDefault="00C110EE">
      <w:pPr>
        <w:pStyle w:val="a3"/>
        <w:rPr>
          <w:b/>
          <w:sz w:val="20"/>
        </w:rPr>
      </w:pPr>
    </w:p>
    <w:p w14:paraId="161207C1" w14:textId="77777777" w:rsidR="00C110EE" w:rsidRDefault="00C110EE">
      <w:pPr>
        <w:pStyle w:val="a3"/>
        <w:rPr>
          <w:b/>
          <w:sz w:val="20"/>
        </w:rPr>
      </w:pPr>
    </w:p>
    <w:p w14:paraId="4CC0426A" w14:textId="77777777" w:rsidR="00AA01E5" w:rsidRDefault="00AA01E5">
      <w:pPr>
        <w:pStyle w:val="a3"/>
        <w:rPr>
          <w:b/>
          <w:sz w:val="20"/>
        </w:rPr>
      </w:pPr>
    </w:p>
    <w:p w14:paraId="06C0CB68" w14:textId="77777777" w:rsidR="00882FB2" w:rsidRDefault="00882FB2">
      <w:pPr>
        <w:pStyle w:val="a3"/>
        <w:rPr>
          <w:b/>
          <w:sz w:val="20"/>
        </w:rPr>
      </w:pPr>
    </w:p>
    <w:p w14:paraId="2D4801AA" w14:textId="77777777" w:rsidR="00C110EE" w:rsidRDefault="00C110EE">
      <w:pPr>
        <w:pStyle w:val="a3"/>
        <w:rPr>
          <w:b/>
          <w:sz w:val="20"/>
        </w:rPr>
      </w:pPr>
    </w:p>
    <w:p w14:paraId="3E74A908" w14:textId="77777777" w:rsidR="00C110EE" w:rsidRDefault="00C110EE">
      <w:pPr>
        <w:pStyle w:val="a3"/>
        <w:rPr>
          <w:b/>
          <w:sz w:val="20"/>
        </w:rPr>
      </w:pPr>
    </w:p>
    <w:p w14:paraId="1C855C51" w14:textId="77777777" w:rsidR="003F3703" w:rsidRDefault="00A331A0" w:rsidP="00AA01E5">
      <w:pPr>
        <w:spacing w:before="228"/>
        <w:ind w:left="841"/>
        <w:jc w:val="center"/>
        <w:rPr>
          <w:b/>
          <w:sz w:val="32"/>
        </w:rPr>
      </w:pPr>
      <w:r>
        <w:rPr>
          <w:b/>
          <w:sz w:val="32"/>
        </w:rPr>
        <w:lastRenderedPageBreak/>
        <w:t>Програма «Шкільний автобус»</w:t>
      </w:r>
    </w:p>
    <w:p w14:paraId="4333630C" w14:textId="77777777" w:rsidR="003F3703" w:rsidRDefault="003F3703" w:rsidP="00AA01E5">
      <w:pPr>
        <w:spacing w:before="228"/>
        <w:ind w:left="841"/>
        <w:jc w:val="center"/>
        <w:rPr>
          <w:b/>
          <w:sz w:val="32"/>
        </w:rPr>
      </w:pPr>
      <w:r>
        <w:rPr>
          <w:b/>
          <w:sz w:val="32"/>
        </w:rPr>
        <w:t>Димерської селищної територіальної громади</w:t>
      </w:r>
    </w:p>
    <w:p w14:paraId="256B921C" w14:textId="77777777" w:rsidR="000D553C" w:rsidRDefault="006B51C3" w:rsidP="00AA01E5">
      <w:pPr>
        <w:spacing w:before="228"/>
        <w:ind w:left="841"/>
        <w:jc w:val="center"/>
        <w:rPr>
          <w:b/>
          <w:sz w:val="32"/>
        </w:rPr>
      </w:pPr>
      <w:r>
        <w:rPr>
          <w:b/>
          <w:sz w:val="32"/>
        </w:rPr>
        <w:t>на 2021-2023</w:t>
      </w:r>
      <w:r w:rsidR="00A331A0">
        <w:rPr>
          <w:b/>
          <w:sz w:val="32"/>
        </w:rPr>
        <w:t xml:space="preserve"> роки</w:t>
      </w:r>
    </w:p>
    <w:p w14:paraId="2AD11257" w14:textId="77777777" w:rsidR="006C0EF6" w:rsidRDefault="006C0EF6" w:rsidP="00E16A9C">
      <w:pPr>
        <w:ind w:firstLine="426"/>
        <w:rPr>
          <w:sz w:val="32"/>
        </w:rPr>
      </w:pPr>
    </w:p>
    <w:p w14:paraId="31B9691A" w14:textId="1EDCF136" w:rsidR="006C0EF6" w:rsidRPr="00AD13DF" w:rsidRDefault="006C0EF6" w:rsidP="00E16A9C">
      <w:pPr>
        <w:pStyle w:val="a3"/>
        <w:spacing w:before="67"/>
        <w:ind w:right="3" w:firstLine="426"/>
        <w:jc w:val="both"/>
      </w:pPr>
      <w:r>
        <w:t>Програма «Шкільний автобус» Димерської селищної територіальної громади на 2021-2023 роки (далі – Програма) розроблена відповідно до Конституції України, Законів України “Про освіту”, “Про загальну середню освіту”,</w:t>
      </w:r>
      <w:r w:rsidR="00996B80" w:rsidRPr="00996B80">
        <w:t xml:space="preserve"> </w:t>
      </w:r>
      <w:r>
        <w:t xml:space="preserve">постанови Кабінету Міністрів України від 16.01.2003 № 31 “Про затвердження Державної цільової соціальної програми </w:t>
      </w:r>
      <w:r w:rsidRPr="00AD13DF">
        <w:t>«</w:t>
      </w:r>
      <w:r>
        <w:t>Шкільний</w:t>
      </w:r>
      <w:r>
        <w:rPr>
          <w:spacing w:val="-1"/>
        </w:rPr>
        <w:t xml:space="preserve"> </w:t>
      </w:r>
      <w:r>
        <w:t>автобус</w:t>
      </w:r>
      <w:r w:rsidRPr="00AD13DF">
        <w:t>»</w:t>
      </w:r>
    </w:p>
    <w:p w14:paraId="3101C797" w14:textId="77777777" w:rsidR="006C0EF6" w:rsidRDefault="006C0EF6" w:rsidP="00E16A9C">
      <w:pPr>
        <w:pStyle w:val="a3"/>
        <w:spacing w:before="1"/>
        <w:ind w:right="3" w:firstLine="426"/>
        <w:jc w:val="both"/>
      </w:pPr>
      <w:r>
        <w:t xml:space="preserve">Програма спрямована на реалізацію пріоритетних цілей, визначених Державною цільовою соціальною програмою </w:t>
      </w:r>
      <w:r>
        <w:rPr>
          <w:color w:val="2A2928"/>
        </w:rPr>
        <w:t>„</w:t>
      </w:r>
      <w:r>
        <w:t xml:space="preserve">Шкільний автобус”, затвердженої  постановою Кабінету Міністрів України  від 16  січня </w:t>
      </w:r>
      <w:r>
        <w:rPr>
          <w:spacing w:val="40"/>
        </w:rPr>
        <w:t xml:space="preserve"> </w:t>
      </w:r>
      <w:r>
        <w:t>2003  року № 31 (Назва Постанови із змінами, внесеними згідно з Постановою КМ №614 від 09.06.2011), Національною стратегією розвитку освіти в Україні.</w:t>
      </w:r>
    </w:p>
    <w:p w14:paraId="2C52A7BA" w14:textId="77777777" w:rsidR="006C0EF6" w:rsidRDefault="006C0EF6" w:rsidP="00E16A9C">
      <w:pPr>
        <w:pStyle w:val="a3"/>
        <w:ind w:right="3" w:firstLine="426"/>
        <w:jc w:val="both"/>
      </w:pPr>
      <w:r>
        <w:t>Програма визначає мету, зміст, завдання та проблеми щодо забезпечення у сільській місцевості регулярного безоплатного перевезення до місць навчання учнів та педагогічних працівників в межах Димерської селищної територіальної громади.</w:t>
      </w:r>
    </w:p>
    <w:p w14:paraId="79F94310" w14:textId="77777777" w:rsidR="006C0EF6" w:rsidRDefault="006C0EF6" w:rsidP="00E16A9C">
      <w:pPr>
        <w:pStyle w:val="a3"/>
        <w:ind w:right="3" w:firstLine="426"/>
        <w:jc w:val="both"/>
      </w:pPr>
      <w:r>
        <w:t xml:space="preserve">Програма спрямована на забезпечення соціального захисту учасників освітнього процесу в </w:t>
      </w:r>
      <w:proofErr w:type="spellStart"/>
      <w:r>
        <w:t>Димерській</w:t>
      </w:r>
      <w:proofErr w:type="spellEnd"/>
      <w:r>
        <w:t xml:space="preserve"> селищній територіальній громаді, створення оптимальної мережі закладів загальної середньої освіти і належних умов для отримання учнями повноцінної загальної середньої освіти у сільській місцевості.</w:t>
      </w:r>
    </w:p>
    <w:p w14:paraId="6A8EBB5D" w14:textId="77777777" w:rsidR="006C0EF6" w:rsidRDefault="006C0EF6" w:rsidP="00E16A9C">
      <w:pPr>
        <w:pStyle w:val="a3"/>
        <w:ind w:right="232" w:firstLine="426"/>
        <w:jc w:val="both"/>
      </w:pPr>
      <w:r>
        <w:t>Програма може доповнюватися, змінюватися відповідно до порядку, установленого чинним законодавством України.</w:t>
      </w:r>
    </w:p>
    <w:p w14:paraId="00B6D70D" w14:textId="77777777" w:rsidR="006C0EF6" w:rsidRDefault="006C0EF6" w:rsidP="00E16A9C">
      <w:pPr>
        <w:pStyle w:val="a3"/>
        <w:ind w:right="3" w:firstLine="426"/>
        <w:jc w:val="both"/>
      </w:pPr>
      <w:r>
        <w:t xml:space="preserve">Проблема удосконалення мережі навчальних закладів і приведення її у відповідність до потреб громади була і залишається актуальною, оскільки в </w:t>
      </w:r>
      <w:proofErr w:type="spellStart"/>
      <w:r>
        <w:t>Димерській</w:t>
      </w:r>
      <w:proofErr w:type="spellEnd"/>
      <w:r>
        <w:t xml:space="preserve"> селищній територіальній громаді 3 заклади загальної середньої освіти належать до закладів загальної середньої освіти із малою чисельністю учнів: ЗЗСО І-ІІ ст. (учнів менше 50) – 1, ЗОШ І-ІІІ ст. (учнів менше 100) – 2, що не дає можливості надавати якісну освіту учням.</w:t>
      </w:r>
    </w:p>
    <w:p w14:paraId="0164AF4B" w14:textId="77777777" w:rsidR="006C0EF6" w:rsidRDefault="006C0EF6" w:rsidP="00E16A9C">
      <w:pPr>
        <w:pStyle w:val="a3"/>
        <w:ind w:right="3" w:firstLine="426"/>
        <w:jc w:val="both"/>
      </w:pPr>
      <w:r>
        <w:t xml:space="preserve">У закладах загальної середньої освіти Димерської селищної територіальної громади навчаються 2471 учень, потребують підвезення 464 учні з 26 населених пунктів до 9 закладів освіти, що становить 19%  від загальної кількості. З них підвозяться </w:t>
      </w:r>
      <w:r w:rsidRPr="00996B80">
        <w:rPr>
          <w:lang w:val="ru-RU"/>
        </w:rPr>
        <w:t>338</w:t>
      </w:r>
      <w:r>
        <w:t xml:space="preserve"> учнів, що становить 73% від загальної кількості дітей, які потребують підвезення. Також, з вирішенням питання підвозу розшириться мережа закладів, охоплених профільним навчанням. Забезпечено підвіз до місць роботи 39 педагогічних працівників, що становить 57% від потреби.</w:t>
      </w:r>
    </w:p>
    <w:p w14:paraId="0EA5921D" w14:textId="77777777" w:rsidR="006C0EF6" w:rsidRDefault="00E16A9C" w:rsidP="00E16A9C">
      <w:pPr>
        <w:pStyle w:val="a3"/>
        <w:spacing w:before="1"/>
        <w:ind w:right="3" w:firstLine="426"/>
        <w:jc w:val="both"/>
      </w:pPr>
      <w:r>
        <w:t xml:space="preserve">      </w:t>
      </w:r>
      <w:r w:rsidR="006C0EF6">
        <w:t xml:space="preserve">В результаті виконання програми «Шкільний автобус» в попередні роки, автобусний парк становить 7 одиниць. Автобус марки «ЕТАЛОН А 08116Ш-0000040» придбано у 2020 році для Опорного загальноосвітнього навчального закладу </w:t>
      </w:r>
      <w:proofErr w:type="spellStart"/>
      <w:r w:rsidR="006C0EF6">
        <w:t>Катюжанська</w:t>
      </w:r>
      <w:proofErr w:type="spellEnd"/>
      <w:r w:rsidR="006C0EF6">
        <w:t xml:space="preserve"> ЗОШ І - ІІІ ступенів. На даний час автобусами  для  підвозу  дітей  на  навчання  забезпечено </w:t>
      </w:r>
      <w:proofErr w:type="spellStart"/>
      <w:r w:rsidR="006C0EF6">
        <w:t>Глібівську</w:t>
      </w:r>
      <w:proofErr w:type="spellEnd"/>
      <w:r w:rsidR="006C0EF6">
        <w:t xml:space="preserve"> ЗОШ І–ІІ ступенів, ОЗНЗ </w:t>
      </w:r>
      <w:proofErr w:type="spellStart"/>
      <w:r w:rsidR="006C0EF6">
        <w:t>Катюжанська</w:t>
      </w:r>
      <w:proofErr w:type="spellEnd"/>
      <w:r w:rsidR="006C0EF6">
        <w:t xml:space="preserve"> ЗОШ І –ІІІ ступенів, Філію ОЗНЗ </w:t>
      </w:r>
      <w:proofErr w:type="spellStart"/>
      <w:r w:rsidR="006C0EF6">
        <w:t>Катюжанська</w:t>
      </w:r>
      <w:proofErr w:type="spellEnd"/>
      <w:r w:rsidR="006C0EF6">
        <w:t xml:space="preserve"> ЗОШ І-ІІІ ступенів </w:t>
      </w:r>
      <w:r w:rsidR="006C0EF6">
        <w:lastRenderedPageBreak/>
        <w:t xml:space="preserve">у селі Рудня - </w:t>
      </w:r>
      <w:proofErr w:type="spellStart"/>
      <w:r w:rsidR="006C0EF6">
        <w:t>Димерська</w:t>
      </w:r>
      <w:proofErr w:type="spellEnd"/>
      <w:r w:rsidR="006C0EF6">
        <w:t xml:space="preserve">, </w:t>
      </w:r>
      <w:proofErr w:type="spellStart"/>
      <w:r w:rsidR="006C0EF6">
        <w:t>Литвинівську</w:t>
      </w:r>
      <w:proofErr w:type="spellEnd"/>
      <w:r w:rsidR="006C0EF6">
        <w:t xml:space="preserve"> ЗОШ І – ІІІ ступенів, </w:t>
      </w:r>
      <w:proofErr w:type="spellStart"/>
      <w:r w:rsidR="006C0EF6">
        <w:t>Любимівську</w:t>
      </w:r>
      <w:proofErr w:type="spellEnd"/>
      <w:r w:rsidR="006C0EF6">
        <w:t xml:space="preserve"> ЗОШ І – ІІІ ступенів, </w:t>
      </w:r>
      <w:proofErr w:type="spellStart"/>
      <w:r w:rsidR="006C0EF6">
        <w:t>Ровівський</w:t>
      </w:r>
      <w:proofErr w:type="spellEnd"/>
      <w:r w:rsidR="006C0EF6">
        <w:t xml:space="preserve">  ЗЗСО І – ІІ ступенів,   </w:t>
      </w:r>
      <w:proofErr w:type="spellStart"/>
      <w:r w:rsidR="006C0EF6">
        <w:t>Димерську</w:t>
      </w:r>
      <w:proofErr w:type="spellEnd"/>
      <w:r w:rsidR="006C0EF6">
        <w:t xml:space="preserve"> ЗОШ І –ІІІ ступенів № 1, НВК «</w:t>
      </w:r>
      <w:proofErr w:type="spellStart"/>
      <w:r w:rsidR="006C0EF6">
        <w:t>Димерська</w:t>
      </w:r>
      <w:proofErr w:type="spellEnd"/>
      <w:r w:rsidR="006C0EF6">
        <w:t xml:space="preserve"> гімназія -  ЗОШ І ступеня», </w:t>
      </w:r>
      <w:proofErr w:type="spellStart"/>
      <w:r w:rsidR="006C0EF6">
        <w:t>Ясногородську</w:t>
      </w:r>
      <w:proofErr w:type="spellEnd"/>
      <w:r w:rsidR="006C0EF6">
        <w:t xml:space="preserve"> ЗОШ І –ІІІ ступенів.</w:t>
      </w:r>
    </w:p>
    <w:p w14:paraId="00E3148D" w14:textId="77777777" w:rsidR="006C0EF6" w:rsidRDefault="006C0EF6" w:rsidP="00E16A9C">
      <w:pPr>
        <w:pStyle w:val="a3"/>
        <w:spacing w:before="1" w:line="230" w:lineRule="auto"/>
        <w:ind w:right="3" w:firstLine="426"/>
        <w:jc w:val="both"/>
      </w:pPr>
      <w:r>
        <w:t xml:space="preserve">Станом на 01.01.2021 потреба в автобусах складає 2 одиниці для розвантаження існуючих маршрутів. Проте залишається актуальною проблема заміна техніки наявного парку автобусів. </w:t>
      </w:r>
    </w:p>
    <w:p w14:paraId="22981E48" w14:textId="77777777" w:rsidR="006C0EF6" w:rsidRDefault="006C0EF6" w:rsidP="00E16A9C">
      <w:pPr>
        <w:pStyle w:val="a3"/>
        <w:spacing w:before="5" w:line="230" w:lineRule="auto"/>
        <w:ind w:right="3" w:firstLine="426"/>
        <w:jc w:val="both"/>
      </w:pPr>
      <w:r>
        <w:t>Виконання Програми дасть змогу створити умови для забезпечення          регулярного перевезення до місць навчання учнів і роботи педагогічних працівників, що сприятиме забезпеченню якісної освіти у  закладах загальної середньої освіти.</w:t>
      </w:r>
    </w:p>
    <w:p w14:paraId="40CE8311" w14:textId="77777777" w:rsidR="006C0EF6" w:rsidRDefault="00E16A9C" w:rsidP="00E16A9C">
      <w:pPr>
        <w:pStyle w:val="a3"/>
        <w:spacing w:line="232" w:lineRule="auto"/>
        <w:ind w:right="3" w:firstLine="426"/>
        <w:jc w:val="both"/>
      </w:pPr>
      <w:r>
        <w:t xml:space="preserve">       </w:t>
      </w:r>
      <w:r w:rsidR="006C0EF6">
        <w:t>Фінансування заходів Програми здійснюватиметься з урахуванням реальних можливостей місцевого бюджету, а також інших джерел не заборонених чинним законодавством.</w:t>
      </w:r>
    </w:p>
    <w:p w14:paraId="4D86F4C6" w14:textId="77777777" w:rsidR="006C0EF6" w:rsidRDefault="006C0EF6" w:rsidP="00E16A9C">
      <w:pPr>
        <w:pStyle w:val="a3"/>
        <w:spacing w:before="9"/>
        <w:ind w:firstLine="426"/>
        <w:rPr>
          <w:sz w:val="26"/>
        </w:rPr>
      </w:pPr>
    </w:p>
    <w:p w14:paraId="4D69225A" w14:textId="77777777" w:rsidR="006C0EF6" w:rsidRDefault="006C0EF6" w:rsidP="00E16A9C">
      <w:pPr>
        <w:pStyle w:val="1"/>
        <w:ind w:right="1159" w:firstLine="426"/>
      </w:pPr>
      <w:r>
        <w:t>І. Мета та завдання Програми</w:t>
      </w:r>
    </w:p>
    <w:p w14:paraId="5557A90A" w14:textId="77777777" w:rsidR="006C0EF6" w:rsidRDefault="006C0EF6" w:rsidP="00E16A9C">
      <w:pPr>
        <w:pStyle w:val="a3"/>
        <w:spacing w:before="9"/>
        <w:ind w:firstLine="426"/>
        <w:rPr>
          <w:b/>
          <w:sz w:val="26"/>
        </w:rPr>
      </w:pPr>
    </w:p>
    <w:p w14:paraId="1EFCD660" w14:textId="77777777" w:rsidR="006C0EF6" w:rsidRDefault="006C0EF6" w:rsidP="00E16A9C">
      <w:pPr>
        <w:pStyle w:val="a3"/>
        <w:spacing w:line="230" w:lineRule="auto"/>
        <w:ind w:right="3" w:firstLine="426"/>
        <w:jc w:val="both"/>
      </w:pPr>
      <w:r>
        <w:t>Метою Програми є реалізація положень статті 13 Закону України «Про освіту», статті 21 Закону України «Про загальну середню освіту» шляхом організації безпечного, регулярного і безоплатного перевезення учнів, дітей та педагогічних працівників закладів загальної середньої освіти у сільській місцевості до місця навчання, роботи і у зворотному напрямку та створення оптимальних умов для здобуття  якісної середньої освіти в сільській місцевості.</w:t>
      </w:r>
    </w:p>
    <w:p w14:paraId="64B8F05F" w14:textId="77777777" w:rsidR="006C0EF6" w:rsidRDefault="006C0EF6" w:rsidP="00E16A9C">
      <w:pPr>
        <w:pStyle w:val="a3"/>
        <w:spacing w:line="311" w:lineRule="exact"/>
        <w:ind w:firstLine="426"/>
        <w:jc w:val="both"/>
      </w:pPr>
      <w:r>
        <w:t>Досягнення мети передбачає вирішення основних завдань:</w:t>
      </w:r>
    </w:p>
    <w:p w14:paraId="25EA6200" w14:textId="77777777" w:rsidR="006C0EF6" w:rsidRDefault="006C0EF6" w:rsidP="00E16A9C">
      <w:pPr>
        <w:pStyle w:val="a5"/>
        <w:numPr>
          <w:ilvl w:val="1"/>
          <w:numId w:val="3"/>
        </w:numPr>
        <w:tabs>
          <w:tab w:val="left" w:pos="709"/>
        </w:tabs>
        <w:spacing w:before="2" w:line="232" w:lineRule="auto"/>
        <w:ind w:left="0" w:right="3" w:firstLine="426"/>
        <w:rPr>
          <w:sz w:val="28"/>
        </w:rPr>
      </w:pPr>
      <w:r>
        <w:rPr>
          <w:sz w:val="28"/>
        </w:rPr>
        <w:t>забезпечення реалізації прав громадян на доступність і безоплатність здобуття загальної середньої</w:t>
      </w:r>
      <w:r>
        <w:rPr>
          <w:spacing w:val="-2"/>
          <w:sz w:val="28"/>
        </w:rPr>
        <w:t xml:space="preserve"> </w:t>
      </w:r>
      <w:r>
        <w:rPr>
          <w:sz w:val="28"/>
        </w:rPr>
        <w:t>освіти;</w:t>
      </w:r>
    </w:p>
    <w:p w14:paraId="2BBE6CA6" w14:textId="77777777" w:rsidR="006C0EF6" w:rsidRDefault="006C0EF6" w:rsidP="00E16A9C">
      <w:pPr>
        <w:pStyle w:val="a5"/>
        <w:numPr>
          <w:ilvl w:val="1"/>
          <w:numId w:val="3"/>
        </w:numPr>
        <w:tabs>
          <w:tab w:val="left" w:pos="426"/>
        </w:tabs>
        <w:spacing w:line="230" w:lineRule="auto"/>
        <w:ind w:left="0" w:right="3" w:firstLine="426"/>
        <w:rPr>
          <w:sz w:val="28"/>
        </w:rPr>
      </w:pPr>
      <w:r>
        <w:rPr>
          <w:sz w:val="28"/>
        </w:rPr>
        <w:t>оптимізація мережі загальноосвітніх навчальних закладів у сільській місцевості;</w:t>
      </w:r>
    </w:p>
    <w:p w14:paraId="435ADD31" w14:textId="77777777" w:rsidR="00EF7D9C" w:rsidRPr="00EF7D9C" w:rsidRDefault="006C0EF6" w:rsidP="00E16A9C">
      <w:pPr>
        <w:pStyle w:val="a5"/>
        <w:numPr>
          <w:ilvl w:val="1"/>
          <w:numId w:val="3"/>
        </w:numPr>
        <w:tabs>
          <w:tab w:val="left" w:pos="567"/>
        </w:tabs>
        <w:spacing w:line="230" w:lineRule="auto"/>
        <w:ind w:left="0" w:right="3" w:firstLine="426"/>
        <w:rPr>
          <w:sz w:val="28"/>
        </w:rPr>
      </w:pPr>
      <w:r w:rsidRPr="00EF7D9C">
        <w:rPr>
          <w:sz w:val="28"/>
        </w:rPr>
        <w:t xml:space="preserve">придбання автобусів для забезпечення у сільській місцевості регулярного і безоплатного перевезення учнів, дітей та педагогічних працівників навчальних закладів; </w:t>
      </w:r>
    </w:p>
    <w:p w14:paraId="0FE4862F" w14:textId="77777777" w:rsidR="006C0EF6" w:rsidRPr="00EF7D9C" w:rsidRDefault="006C0EF6" w:rsidP="00E16A9C">
      <w:pPr>
        <w:pStyle w:val="a5"/>
        <w:numPr>
          <w:ilvl w:val="1"/>
          <w:numId w:val="3"/>
        </w:numPr>
        <w:tabs>
          <w:tab w:val="left" w:pos="567"/>
        </w:tabs>
        <w:spacing w:line="230" w:lineRule="auto"/>
        <w:ind w:left="0" w:right="3" w:firstLine="426"/>
        <w:rPr>
          <w:sz w:val="28"/>
        </w:rPr>
      </w:pPr>
      <w:r w:rsidRPr="00EF7D9C">
        <w:rPr>
          <w:sz w:val="28"/>
        </w:rPr>
        <w:t>дотримання правил та норм охорони праці під час організованого</w:t>
      </w:r>
      <w:r w:rsidRPr="00EF7D9C">
        <w:rPr>
          <w:spacing w:val="-4"/>
          <w:sz w:val="28"/>
        </w:rPr>
        <w:t xml:space="preserve"> </w:t>
      </w:r>
      <w:r w:rsidRPr="00EF7D9C">
        <w:rPr>
          <w:sz w:val="28"/>
        </w:rPr>
        <w:t>підвезення</w:t>
      </w:r>
      <w:r w:rsidR="00EF7D9C">
        <w:rPr>
          <w:sz w:val="28"/>
        </w:rPr>
        <w:t>.</w:t>
      </w:r>
    </w:p>
    <w:p w14:paraId="4CFC6355" w14:textId="77777777" w:rsidR="006C0EF6" w:rsidRDefault="006C0EF6" w:rsidP="00E16A9C">
      <w:pPr>
        <w:pStyle w:val="a3"/>
        <w:spacing w:before="10"/>
        <w:ind w:firstLine="426"/>
        <w:rPr>
          <w:sz w:val="25"/>
        </w:rPr>
      </w:pPr>
    </w:p>
    <w:p w14:paraId="097B9ECE" w14:textId="77777777" w:rsidR="006C0EF6" w:rsidRDefault="006C0EF6" w:rsidP="00882FB2">
      <w:pPr>
        <w:pStyle w:val="1"/>
        <w:ind w:left="0"/>
      </w:pPr>
      <w:r>
        <w:t>ІІ. Обґрунтування шляхів і засобів вирішення проблем</w:t>
      </w:r>
    </w:p>
    <w:p w14:paraId="66880007" w14:textId="77777777" w:rsidR="006C0EF6" w:rsidRDefault="006C0EF6" w:rsidP="00E16A9C">
      <w:pPr>
        <w:pStyle w:val="a3"/>
        <w:spacing w:before="9"/>
        <w:ind w:firstLine="426"/>
        <w:rPr>
          <w:b/>
          <w:sz w:val="26"/>
        </w:rPr>
      </w:pPr>
    </w:p>
    <w:p w14:paraId="0A75F96B" w14:textId="77777777" w:rsidR="006C0EF6" w:rsidRDefault="006C0EF6" w:rsidP="00E16A9C">
      <w:pPr>
        <w:pStyle w:val="a3"/>
        <w:spacing w:line="230" w:lineRule="auto"/>
        <w:ind w:right="3" w:firstLine="426"/>
        <w:jc w:val="both"/>
      </w:pPr>
      <w:r>
        <w:t xml:space="preserve">Для забезпечення рівного доступу до якісної освіти необхідно створити належні умови безпечного, регулярного і безоплатного перевезення учнів, дітей та педагогічних працівників закладів загальної середньої освіти у сільській місцевості до місця навчання, роботи і </w:t>
      </w:r>
      <w:r w:rsidRPr="008241AD">
        <w:t>в</w:t>
      </w:r>
      <w:r>
        <w:t xml:space="preserve"> зворотному напрямі</w:t>
      </w:r>
      <w:r w:rsidRPr="008241AD">
        <w:t xml:space="preserve">, </w:t>
      </w:r>
      <w:r>
        <w:t>що передбачено чинним законодавством  України.</w:t>
      </w:r>
    </w:p>
    <w:p w14:paraId="6AEE2E6C" w14:textId="77777777" w:rsidR="006C0EF6" w:rsidRDefault="006C0EF6" w:rsidP="00E16A9C">
      <w:pPr>
        <w:pStyle w:val="a3"/>
        <w:spacing w:line="311" w:lineRule="exact"/>
        <w:ind w:firstLine="426"/>
        <w:jc w:val="both"/>
      </w:pPr>
      <w:r>
        <w:t>За час дії Програми планується:</w:t>
      </w:r>
    </w:p>
    <w:p w14:paraId="4E77DA0C" w14:textId="77777777" w:rsidR="006C0EF6" w:rsidRDefault="006C0EF6" w:rsidP="00E16A9C">
      <w:pPr>
        <w:pStyle w:val="a3"/>
        <w:numPr>
          <w:ilvl w:val="0"/>
          <w:numId w:val="5"/>
        </w:numPr>
        <w:spacing w:line="300" w:lineRule="exact"/>
        <w:ind w:left="0" w:firstLine="426"/>
        <w:jc w:val="both"/>
      </w:pPr>
      <w:r>
        <w:t>забезпечити соціальний захист учасників освітнього процесу;</w:t>
      </w:r>
    </w:p>
    <w:p w14:paraId="66F4DF17" w14:textId="77777777" w:rsidR="006C0EF6" w:rsidRDefault="006C0EF6" w:rsidP="00E16A9C">
      <w:pPr>
        <w:pStyle w:val="a3"/>
        <w:numPr>
          <w:ilvl w:val="0"/>
          <w:numId w:val="5"/>
        </w:numPr>
        <w:spacing w:line="223" w:lineRule="auto"/>
        <w:ind w:left="0" w:firstLine="426"/>
        <w:jc w:val="both"/>
      </w:pPr>
      <w:r>
        <w:t>забезпечити охоплення підвезенням усіх учнів та педагогічних працівників</w:t>
      </w:r>
    </w:p>
    <w:p w14:paraId="5B1F624D" w14:textId="77777777" w:rsidR="006C0EF6" w:rsidRDefault="006C0EF6" w:rsidP="00E16A9C">
      <w:pPr>
        <w:pStyle w:val="a3"/>
        <w:spacing w:line="223" w:lineRule="auto"/>
        <w:ind w:firstLine="426"/>
        <w:jc w:val="both"/>
      </w:pPr>
      <w:r>
        <w:t>до закладів загальної середньої освіти, а також учнів для участі у олімпіадах, спортивних змаганнях, конкурсах різного рівня.</w:t>
      </w:r>
    </w:p>
    <w:p w14:paraId="5E0B01DB" w14:textId="77777777" w:rsidR="006C0EF6" w:rsidRDefault="006C0EF6" w:rsidP="00E16A9C">
      <w:pPr>
        <w:pStyle w:val="a3"/>
        <w:spacing w:line="223" w:lineRule="auto"/>
        <w:ind w:firstLine="426"/>
        <w:jc w:val="both"/>
      </w:pPr>
      <w:r>
        <w:t xml:space="preserve">Для забезпечення підвезення розробляється і затверджується  маршрут </w:t>
      </w:r>
      <w:r>
        <w:lastRenderedPageBreak/>
        <w:t>перевезення учнів, з врахуванням дорожніх умов.</w:t>
      </w:r>
    </w:p>
    <w:p w14:paraId="67531F40" w14:textId="77777777" w:rsidR="006C0EF6" w:rsidRDefault="006C0EF6" w:rsidP="00E16A9C">
      <w:pPr>
        <w:pStyle w:val="a3"/>
        <w:spacing w:line="223" w:lineRule="auto"/>
        <w:ind w:firstLine="426"/>
        <w:jc w:val="both"/>
      </w:pPr>
      <w:r>
        <w:t>При забезпеченні транспортним засобом для підвезення учнів до місць навчання на кожний окремий маршрут беруться до уваги дорожні умови, наявність кваліфікованих водіїв та зростаючі регулярні витрати на підтримку роботи системи шкільних автобусів (страхування, вартість палива, утримання транспортних засобів).</w:t>
      </w:r>
    </w:p>
    <w:p w14:paraId="7AE2BB47" w14:textId="77777777" w:rsidR="006C0EF6" w:rsidRDefault="006C0EF6" w:rsidP="00E16A9C">
      <w:pPr>
        <w:pStyle w:val="a3"/>
        <w:spacing w:line="223" w:lineRule="auto"/>
        <w:ind w:firstLine="426"/>
        <w:jc w:val="both"/>
      </w:pPr>
      <w:r>
        <w:t>Транспортні маршрути підвезення учнів і вчителів до місць навчання, на роботу та в зворотному напрямі можуть змінюватись у зв’язку з оптимізацією мережі загальноосвітніх навчальних закладів.</w:t>
      </w:r>
    </w:p>
    <w:p w14:paraId="67379B9C" w14:textId="77777777" w:rsidR="006C0EF6" w:rsidRDefault="006C0EF6" w:rsidP="00E16A9C">
      <w:pPr>
        <w:pStyle w:val="a3"/>
        <w:spacing w:line="223" w:lineRule="auto"/>
        <w:ind w:firstLine="426"/>
        <w:jc w:val="both"/>
      </w:pPr>
      <w:r>
        <w:t>Фінансування заходів Програми буде здійснюватися за рахунок коштів місцевого бюджету, інших джерел, не заборонених чинним законодавством.</w:t>
      </w:r>
    </w:p>
    <w:p w14:paraId="5B59A396" w14:textId="77777777" w:rsidR="006C0EF6" w:rsidRDefault="006C0EF6" w:rsidP="00E16A9C">
      <w:pPr>
        <w:pStyle w:val="a3"/>
        <w:spacing w:before="7"/>
        <w:ind w:firstLine="426"/>
        <w:rPr>
          <w:sz w:val="26"/>
        </w:rPr>
      </w:pPr>
    </w:p>
    <w:p w14:paraId="18E58B42" w14:textId="77777777" w:rsidR="006C0EF6" w:rsidRDefault="006C0EF6" w:rsidP="00E16A9C">
      <w:pPr>
        <w:pStyle w:val="1"/>
        <w:ind w:left="0" w:right="885" w:firstLine="426"/>
      </w:pPr>
      <w:r>
        <w:t>ІІІ. Напрями діяльності та заходи Програми</w:t>
      </w:r>
    </w:p>
    <w:p w14:paraId="391C2DAE" w14:textId="77777777" w:rsidR="006C0EF6" w:rsidRDefault="006C0EF6" w:rsidP="00E16A9C">
      <w:pPr>
        <w:pStyle w:val="a3"/>
        <w:spacing w:before="9"/>
        <w:ind w:firstLine="426"/>
        <w:rPr>
          <w:b/>
          <w:sz w:val="25"/>
        </w:rPr>
      </w:pPr>
    </w:p>
    <w:p w14:paraId="091149BA" w14:textId="2FE6F4A8" w:rsidR="006C0EF6" w:rsidRDefault="00E16A9C" w:rsidP="00E16A9C">
      <w:pPr>
        <w:pStyle w:val="a3"/>
        <w:tabs>
          <w:tab w:val="left" w:pos="567"/>
          <w:tab w:val="left" w:pos="851"/>
        </w:tabs>
        <w:spacing w:line="223" w:lineRule="auto"/>
        <w:ind w:right="3" w:firstLine="426"/>
        <w:jc w:val="both"/>
      </w:pPr>
      <w:r>
        <w:t xml:space="preserve"> </w:t>
      </w:r>
      <w:r w:rsidR="006C0EF6">
        <w:t>Видатки формуються за рахунок місцевого бюджету, інших джерел, не заборонених законодавством, використовуються за цільовим призначенням, виключно для реалізації мети та завдань Програми.</w:t>
      </w:r>
    </w:p>
    <w:p w14:paraId="77460C0E" w14:textId="77777777" w:rsidR="006C0EF6" w:rsidRDefault="006C0EF6" w:rsidP="00E16A9C">
      <w:pPr>
        <w:pStyle w:val="a3"/>
        <w:spacing w:before="17" w:line="254" w:lineRule="auto"/>
        <w:ind w:right="3" w:firstLine="426"/>
        <w:jc w:val="both"/>
      </w:pPr>
      <w:r>
        <w:t>З метою охоплення навчанням усіх дітей шкільного віку, удосконалення навчально-матеріальної бази закладів загальної середньої освіти, забезпечення висококваліфікованими кадрами, ефективного використання фінансових ресурсів розробляються маршрути підвезення учнів з віддалених населених пунктів. Кожен маршрут оснащується транспортним засобом залежно від кількості дітей, які потребують підвезення.</w:t>
      </w:r>
    </w:p>
    <w:p w14:paraId="55496AB9" w14:textId="77777777" w:rsidR="006C0EF6" w:rsidRDefault="006C0EF6" w:rsidP="00E16A9C">
      <w:pPr>
        <w:pStyle w:val="a3"/>
        <w:ind w:firstLine="426"/>
        <w:rPr>
          <w:sz w:val="30"/>
        </w:rPr>
      </w:pPr>
    </w:p>
    <w:p w14:paraId="7C901BF0" w14:textId="77777777" w:rsidR="006C0EF6" w:rsidRDefault="006C0EF6" w:rsidP="00E16A9C">
      <w:pPr>
        <w:pStyle w:val="a3"/>
        <w:spacing w:before="1"/>
        <w:ind w:firstLine="426"/>
        <w:rPr>
          <w:sz w:val="27"/>
        </w:rPr>
      </w:pPr>
    </w:p>
    <w:p w14:paraId="3F8CB322" w14:textId="77777777" w:rsidR="006C0EF6" w:rsidRDefault="006C0EF6" w:rsidP="00882FB2">
      <w:pPr>
        <w:pStyle w:val="1"/>
        <w:spacing w:before="1"/>
        <w:ind w:left="0"/>
      </w:pPr>
      <w:r>
        <w:t>ІV. Очікувані результати та ефективність виконання</w:t>
      </w:r>
      <w:r>
        <w:rPr>
          <w:spacing w:val="64"/>
        </w:rPr>
        <w:t xml:space="preserve"> </w:t>
      </w:r>
      <w:r>
        <w:t>Програми</w:t>
      </w:r>
    </w:p>
    <w:p w14:paraId="13C0FD64" w14:textId="77777777" w:rsidR="006C0EF6" w:rsidRDefault="006C0EF6" w:rsidP="00E16A9C">
      <w:pPr>
        <w:tabs>
          <w:tab w:val="left" w:pos="2256"/>
        </w:tabs>
        <w:ind w:firstLine="426"/>
      </w:pPr>
    </w:p>
    <w:p w14:paraId="6DC5973A" w14:textId="77777777" w:rsidR="006C0EF6" w:rsidRDefault="006C0EF6" w:rsidP="00882FB2">
      <w:pPr>
        <w:pStyle w:val="a3"/>
        <w:spacing w:before="64"/>
        <w:ind w:firstLine="426"/>
        <w:jc w:val="both"/>
      </w:pPr>
      <w:r>
        <w:t>Виконання Програми дає можливість:</w:t>
      </w:r>
    </w:p>
    <w:p w14:paraId="50478B39" w14:textId="77777777" w:rsidR="006C0EF6" w:rsidRDefault="006C0EF6" w:rsidP="00882FB2">
      <w:pPr>
        <w:pStyle w:val="a5"/>
        <w:numPr>
          <w:ilvl w:val="0"/>
          <w:numId w:val="2"/>
        </w:numPr>
        <w:tabs>
          <w:tab w:val="left" w:pos="1212"/>
        </w:tabs>
        <w:spacing w:before="19" w:line="254" w:lineRule="auto"/>
        <w:ind w:left="0" w:right="3" w:firstLine="426"/>
        <w:rPr>
          <w:sz w:val="28"/>
        </w:rPr>
      </w:pPr>
      <w:r>
        <w:rPr>
          <w:sz w:val="28"/>
        </w:rPr>
        <w:t>придбати шкільні автобуси для поповнення та оновлення існуючого парку шкільних</w:t>
      </w:r>
      <w:r>
        <w:rPr>
          <w:spacing w:val="-7"/>
          <w:sz w:val="28"/>
        </w:rPr>
        <w:t xml:space="preserve"> </w:t>
      </w:r>
      <w:r>
        <w:rPr>
          <w:sz w:val="28"/>
        </w:rPr>
        <w:t>автобусів;</w:t>
      </w:r>
    </w:p>
    <w:p w14:paraId="63B4ECFC" w14:textId="77777777" w:rsidR="006C0EF6" w:rsidRDefault="006C0EF6" w:rsidP="00882FB2">
      <w:pPr>
        <w:pStyle w:val="a5"/>
        <w:numPr>
          <w:ilvl w:val="0"/>
          <w:numId w:val="2"/>
        </w:numPr>
        <w:tabs>
          <w:tab w:val="left" w:pos="1207"/>
        </w:tabs>
        <w:spacing w:line="254" w:lineRule="auto"/>
        <w:ind w:left="0" w:right="3" w:firstLine="426"/>
        <w:rPr>
          <w:sz w:val="28"/>
        </w:rPr>
      </w:pPr>
      <w:r>
        <w:rPr>
          <w:sz w:val="28"/>
        </w:rPr>
        <w:t>забезпечити стовідсоткове регулярне безоплатне перевезення учнів та педагогічних працівників до місць навчання, роботи і додому;</w:t>
      </w:r>
    </w:p>
    <w:p w14:paraId="2EF4733D" w14:textId="77777777" w:rsidR="00882FB2" w:rsidRDefault="006C0EF6" w:rsidP="00882FB2">
      <w:pPr>
        <w:pStyle w:val="a5"/>
        <w:numPr>
          <w:ilvl w:val="0"/>
          <w:numId w:val="2"/>
        </w:numPr>
        <w:tabs>
          <w:tab w:val="left" w:pos="1207"/>
        </w:tabs>
        <w:spacing w:line="254" w:lineRule="auto"/>
        <w:ind w:left="0" w:right="3" w:firstLine="426"/>
        <w:rPr>
          <w:sz w:val="28"/>
        </w:rPr>
      </w:pPr>
      <w:r>
        <w:rPr>
          <w:sz w:val="28"/>
        </w:rPr>
        <w:t>створити рівні умови для здобуття якісної середньої освіти в сільській місцевості;</w:t>
      </w:r>
    </w:p>
    <w:p w14:paraId="72F5B004" w14:textId="77777777" w:rsidR="006C0EF6" w:rsidRPr="00882FB2" w:rsidRDefault="006C0EF6" w:rsidP="00882FB2">
      <w:pPr>
        <w:pStyle w:val="a5"/>
        <w:numPr>
          <w:ilvl w:val="0"/>
          <w:numId w:val="2"/>
        </w:numPr>
        <w:tabs>
          <w:tab w:val="left" w:pos="1207"/>
        </w:tabs>
        <w:spacing w:line="254" w:lineRule="auto"/>
        <w:ind w:left="0" w:right="3" w:firstLine="426"/>
        <w:rPr>
          <w:sz w:val="28"/>
        </w:rPr>
      </w:pPr>
      <w:r w:rsidRPr="00882FB2">
        <w:rPr>
          <w:sz w:val="28"/>
        </w:rPr>
        <w:t xml:space="preserve"> оптимізація мережі</w:t>
      </w:r>
      <w:r w:rsidRPr="00882FB2">
        <w:rPr>
          <w:spacing w:val="-11"/>
          <w:sz w:val="28"/>
        </w:rPr>
        <w:t xml:space="preserve"> </w:t>
      </w:r>
      <w:r w:rsidRPr="00882FB2">
        <w:rPr>
          <w:sz w:val="28"/>
        </w:rPr>
        <w:t>закладів загальної середньої освіти.</w:t>
      </w:r>
    </w:p>
    <w:p w14:paraId="566E86E2" w14:textId="77777777" w:rsidR="006C0EF6" w:rsidRPr="008A65A2" w:rsidRDefault="006C0EF6" w:rsidP="00E16A9C">
      <w:pPr>
        <w:tabs>
          <w:tab w:val="left" w:pos="1272"/>
        </w:tabs>
        <w:spacing w:before="9" w:line="254" w:lineRule="auto"/>
        <w:ind w:right="225" w:firstLine="426"/>
        <w:rPr>
          <w:sz w:val="28"/>
        </w:rPr>
      </w:pPr>
    </w:p>
    <w:p w14:paraId="693968A3" w14:textId="77777777" w:rsidR="006C0EF6" w:rsidRPr="00D61F81" w:rsidRDefault="006C0EF6" w:rsidP="00E16A9C">
      <w:pPr>
        <w:pStyle w:val="a3"/>
        <w:ind w:firstLine="426"/>
        <w:jc w:val="center"/>
        <w:rPr>
          <w:b/>
          <w:sz w:val="29"/>
        </w:rPr>
      </w:pPr>
      <w:r w:rsidRPr="00D61F81">
        <w:rPr>
          <w:b/>
          <w:sz w:val="30"/>
          <w:lang w:val="en-US"/>
        </w:rPr>
        <w:t>V</w:t>
      </w:r>
      <w:r w:rsidRPr="00996B80">
        <w:rPr>
          <w:b/>
          <w:sz w:val="30"/>
          <w:lang w:val="ru-RU"/>
        </w:rPr>
        <w:t xml:space="preserve">. </w:t>
      </w:r>
      <w:r w:rsidRPr="00D61F81">
        <w:rPr>
          <w:b/>
        </w:rPr>
        <w:t>Обсяги, джерела фінансування та терміни виконання</w:t>
      </w:r>
      <w:r w:rsidRPr="00D61F81">
        <w:rPr>
          <w:b/>
          <w:spacing w:val="-16"/>
        </w:rPr>
        <w:t xml:space="preserve"> </w:t>
      </w:r>
      <w:r w:rsidRPr="00D61F81">
        <w:rPr>
          <w:b/>
        </w:rPr>
        <w:t>Програми</w:t>
      </w:r>
    </w:p>
    <w:p w14:paraId="5A701B91" w14:textId="77777777" w:rsidR="006C0EF6" w:rsidRDefault="006C0EF6" w:rsidP="00E16A9C">
      <w:pPr>
        <w:pStyle w:val="a3"/>
        <w:spacing w:before="1"/>
        <w:ind w:firstLine="426"/>
        <w:rPr>
          <w:b/>
          <w:sz w:val="31"/>
        </w:rPr>
      </w:pPr>
    </w:p>
    <w:p w14:paraId="19DE682A" w14:textId="77777777" w:rsidR="006C0EF6" w:rsidRDefault="006C0EF6" w:rsidP="00E16A9C">
      <w:pPr>
        <w:pStyle w:val="a3"/>
        <w:spacing w:line="252" w:lineRule="auto"/>
        <w:ind w:right="3" w:firstLine="426"/>
        <w:jc w:val="both"/>
      </w:pPr>
      <w:r>
        <w:t>Фінансування Програми здійснюватиметься як за рахунок коштів місцевого бюджету, так і за рахунок інших джерел, не заборонених чинним законодавством України.</w:t>
      </w:r>
    </w:p>
    <w:p w14:paraId="044EC89C" w14:textId="77777777" w:rsidR="006C0EF6" w:rsidRDefault="006C0EF6" w:rsidP="00E16A9C">
      <w:pPr>
        <w:pStyle w:val="a3"/>
        <w:spacing w:before="6" w:line="254" w:lineRule="auto"/>
        <w:ind w:right="3" w:firstLine="426"/>
        <w:jc w:val="both"/>
      </w:pPr>
      <w:r>
        <w:t xml:space="preserve">При формуванні місцевого бюджету обсяги фінансування заходів Програми будуть визначатись виходячи з реальних можливостей бюджету та можуть коригуватись в залежності від вартості транспортних одиниць на час їх </w:t>
      </w:r>
      <w:proofErr w:type="spellStart"/>
      <w:r>
        <w:lastRenderedPageBreak/>
        <w:t>закупівель</w:t>
      </w:r>
      <w:proofErr w:type="spellEnd"/>
      <w:r>
        <w:t>.</w:t>
      </w:r>
    </w:p>
    <w:p w14:paraId="5D72C8BC" w14:textId="77777777" w:rsidR="006C0EF6" w:rsidRDefault="006C0EF6" w:rsidP="00E16A9C">
      <w:pPr>
        <w:pStyle w:val="a3"/>
        <w:spacing w:line="252" w:lineRule="auto"/>
        <w:ind w:right="3" w:firstLine="426"/>
        <w:jc w:val="both"/>
      </w:pPr>
      <w:r>
        <w:t xml:space="preserve">Прогнозований обсяг видатків, що планується залучити для реалізації Програми передбачається у сумі </w:t>
      </w:r>
      <w:r w:rsidR="00EF7D9C" w:rsidRPr="00EF7D9C">
        <w:t xml:space="preserve">10 000 </w:t>
      </w:r>
      <w:r w:rsidRPr="00EF7D9C">
        <w:t>тис. грн.</w:t>
      </w:r>
    </w:p>
    <w:p w14:paraId="178BB9C1" w14:textId="77777777" w:rsidR="006C0EF6" w:rsidRDefault="006C0EF6" w:rsidP="00E16A9C">
      <w:pPr>
        <w:pStyle w:val="a3"/>
        <w:spacing w:line="252" w:lineRule="auto"/>
        <w:ind w:left="302" w:right="228" w:firstLine="426"/>
        <w:jc w:val="both"/>
      </w:pPr>
    </w:p>
    <w:p w14:paraId="6661D257" w14:textId="77777777" w:rsidR="006C0EF6" w:rsidRDefault="006C0EF6" w:rsidP="00E16A9C">
      <w:pPr>
        <w:pStyle w:val="1"/>
        <w:tabs>
          <w:tab w:val="left" w:pos="3233"/>
        </w:tabs>
        <w:spacing w:before="214"/>
        <w:ind w:left="0" w:firstLine="426"/>
      </w:pPr>
      <w:r w:rsidRPr="006C0EF6">
        <w:rPr>
          <w:sz w:val="30"/>
          <w:lang w:val="en-US"/>
        </w:rPr>
        <w:t>V</w:t>
      </w:r>
      <w:r w:rsidRPr="006C0EF6">
        <w:rPr>
          <w:sz w:val="30"/>
        </w:rPr>
        <w:t>І</w:t>
      </w:r>
      <w:r w:rsidRPr="006C0EF6">
        <w:rPr>
          <w:sz w:val="30"/>
          <w:lang w:val="en-US"/>
        </w:rPr>
        <w:t>.</w:t>
      </w:r>
      <w:r>
        <w:rPr>
          <w:b w:val="0"/>
          <w:sz w:val="30"/>
          <w:lang w:val="en-US"/>
        </w:rPr>
        <w:t xml:space="preserve"> </w:t>
      </w:r>
      <w:r>
        <w:t>Ресурсне забезпечення</w:t>
      </w:r>
      <w:r>
        <w:rPr>
          <w:spacing w:val="-9"/>
        </w:rPr>
        <w:t xml:space="preserve"> </w:t>
      </w:r>
      <w:r>
        <w:t>Програми</w:t>
      </w:r>
    </w:p>
    <w:p w14:paraId="51CF3A68" w14:textId="77777777" w:rsidR="006C0EF6" w:rsidRPr="006C0EF6" w:rsidRDefault="006C0EF6" w:rsidP="00EF7D9C">
      <w:pPr>
        <w:rPr>
          <w:b/>
        </w:rPr>
      </w:pPr>
    </w:p>
    <w:tbl>
      <w:tblPr>
        <w:tblStyle w:val="TableNormal"/>
        <w:tblW w:w="9327" w:type="dxa"/>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4"/>
        <w:gridCol w:w="2095"/>
        <w:gridCol w:w="2268"/>
      </w:tblGrid>
      <w:tr w:rsidR="006C0EF6" w14:paraId="1F3AF31A" w14:textId="77777777" w:rsidTr="00996B80">
        <w:trPr>
          <w:trHeight w:val="1022"/>
        </w:trPr>
        <w:tc>
          <w:tcPr>
            <w:tcW w:w="4964" w:type="dxa"/>
          </w:tcPr>
          <w:p w14:paraId="160089B7" w14:textId="77777777" w:rsidR="006C0EF6" w:rsidRDefault="006C0EF6" w:rsidP="00882FB2">
            <w:pPr>
              <w:pStyle w:val="TableParagraph"/>
              <w:spacing w:before="182"/>
              <w:ind w:left="0" w:right="275"/>
              <w:jc w:val="center"/>
              <w:rPr>
                <w:b/>
                <w:sz w:val="28"/>
              </w:rPr>
            </w:pPr>
            <w:r>
              <w:rPr>
                <w:b/>
                <w:sz w:val="28"/>
              </w:rPr>
              <w:t>Обсяг коштів, які пропонується залучити на виконання Програми</w:t>
            </w:r>
          </w:p>
        </w:tc>
        <w:tc>
          <w:tcPr>
            <w:tcW w:w="2095" w:type="dxa"/>
          </w:tcPr>
          <w:p w14:paraId="2DAFF478" w14:textId="77777777" w:rsidR="006C0EF6" w:rsidRDefault="006C0EF6" w:rsidP="00882FB2">
            <w:pPr>
              <w:pStyle w:val="TableParagraph"/>
              <w:spacing w:before="1"/>
              <w:ind w:left="0" w:firstLine="426"/>
              <w:jc w:val="center"/>
              <w:rPr>
                <w:b/>
                <w:sz w:val="28"/>
              </w:rPr>
            </w:pPr>
          </w:p>
          <w:p w14:paraId="524261E8" w14:textId="77777777" w:rsidR="006C0EF6" w:rsidRDefault="006C0EF6" w:rsidP="00882FB2">
            <w:pPr>
              <w:pStyle w:val="TableParagraph"/>
              <w:ind w:left="0"/>
              <w:jc w:val="center"/>
              <w:rPr>
                <w:b/>
                <w:sz w:val="28"/>
              </w:rPr>
            </w:pPr>
            <w:r>
              <w:rPr>
                <w:b/>
                <w:sz w:val="28"/>
              </w:rPr>
              <w:t>2021-2023</w:t>
            </w:r>
          </w:p>
        </w:tc>
        <w:tc>
          <w:tcPr>
            <w:tcW w:w="2268" w:type="dxa"/>
          </w:tcPr>
          <w:p w14:paraId="57B2D19A" w14:textId="77777777" w:rsidR="006C0EF6" w:rsidRDefault="006C0EF6" w:rsidP="00882FB2">
            <w:pPr>
              <w:pStyle w:val="TableParagraph"/>
              <w:spacing w:before="113" w:line="194" w:lineRule="auto"/>
              <w:ind w:left="0" w:right="160"/>
              <w:jc w:val="center"/>
              <w:rPr>
                <w:b/>
                <w:sz w:val="28"/>
              </w:rPr>
            </w:pPr>
            <w:r>
              <w:rPr>
                <w:b/>
                <w:sz w:val="28"/>
              </w:rPr>
              <w:t>Усього витрат на виконання</w:t>
            </w:r>
          </w:p>
          <w:p w14:paraId="021FF65D" w14:textId="77777777" w:rsidR="006C0EF6" w:rsidRDefault="006C0EF6" w:rsidP="00882FB2">
            <w:pPr>
              <w:pStyle w:val="TableParagraph"/>
              <w:spacing w:line="267" w:lineRule="exact"/>
              <w:ind w:left="0" w:right="155"/>
              <w:jc w:val="center"/>
              <w:rPr>
                <w:b/>
                <w:sz w:val="28"/>
              </w:rPr>
            </w:pPr>
            <w:r>
              <w:rPr>
                <w:b/>
                <w:sz w:val="28"/>
              </w:rPr>
              <w:t>Програми</w:t>
            </w:r>
          </w:p>
        </w:tc>
      </w:tr>
      <w:tr w:rsidR="00C007E9" w14:paraId="7B781CF6" w14:textId="77777777" w:rsidTr="00996B80">
        <w:trPr>
          <w:trHeight w:val="652"/>
        </w:trPr>
        <w:tc>
          <w:tcPr>
            <w:tcW w:w="4964" w:type="dxa"/>
          </w:tcPr>
          <w:p w14:paraId="338CF175" w14:textId="77777777" w:rsidR="00C007E9" w:rsidRDefault="00C007E9" w:rsidP="00882FB2">
            <w:pPr>
              <w:pStyle w:val="TableParagraph"/>
              <w:spacing w:line="301" w:lineRule="exact"/>
              <w:ind w:left="107" w:firstLine="426"/>
              <w:rPr>
                <w:b/>
                <w:sz w:val="28"/>
              </w:rPr>
            </w:pPr>
            <w:r>
              <w:rPr>
                <w:b/>
                <w:sz w:val="28"/>
              </w:rPr>
              <w:t>Обсяг ресурсів</w:t>
            </w:r>
          </w:p>
          <w:p w14:paraId="4117EB26" w14:textId="77777777" w:rsidR="00C007E9" w:rsidRDefault="00C007E9" w:rsidP="00882FB2">
            <w:pPr>
              <w:pStyle w:val="TableParagraph"/>
              <w:spacing w:line="301" w:lineRule="exact"/>
              <w:ind w:left="107" w:firstLine="426"/>
              <w:rPr>
                <w:b/>
                <w:sz w:val="28"/>
              </w:rPr>
            </w:pPr>
            <w:r>
              <w:rPr>
                <w:b/>
                <w:sz w:val="28"/>
              </w:rPr>
              <w:t>усього</w:t>
            </w:r>
          </w:p>
        </w:tc>
        <w:tc>
          <w:tcPr>
            <w:tcW w:w="2095" w:type="dxa"/>
          </w:tcPr>
          <w:p w14:paraId="4DA4DBE2" w14:textId="77777777" w:rsidR="00C007E9" w:rsidRDefault="00C007E9" w:rsidP="00882FB2">
            <w:pPr>
              <w:pStyle w:val="TableParagraph"/>
              <w:ind w:left="0" w:firstLine="426"/>
              <w:rPr>
                <w:sz w:val="24"/>
              </w:rPr>
            </w:pPr>
          </w:p>
        </w:tc>
        <w:tc>
          <w:tcPr>
            <w:tcW w:w="2268" w:type="dxa"/>
          </w:tcPr>
          <w:p w14:paraId="48944717" w14:textId="77777777" w:rsidR="00C007E9" w:rsidRDefault="00C007E9" w:rsidP="00EF7D9C">
            <w:pPr>
              <w:pStyle w:val="TableParagraph"/>
              <w:spacing w:line="301" w:lineRule="exact"/>
              <w:ind w:left="0" w:right="94"/>
              <w:rPr>
                <w:sz w:val="24"/>
              </w:rPr>
            </w:pPr>
            <w:r>
              <w:rPr>
                <w:b/>
                <w:sz w:val="28"/>
              </w:rPr>
              <w:t xml:space="preserve">10 000 </w:t>
            </w:r>
            <w:proofErr w:type="spellStart"/>
            <w:r>
              <w:rPr>
                <w:b/>
                <w:sz w:val="28"/>
              </w:rPr>
              <w:t>тис.грн</w:t>
            </w:r>
            <w:proofErr w:type="spellEnd"/>
            <w:r>
              <w:rPr>
                <w:b/>
                <w:sz w:val="28"/>
              </w:rPr>
              <w:t>.</w:t>
            </w:r>
          </w:p>
        </w:tc>
      </w:tr>
    </w:tbl>
    <w:p w14:paraId="49FC00E1" w14:textId="77777777" w:rsidR="006C0EF6" w:rsidRPr="006C0EF6" w:rsidRDefault="006C0EF6" w:rsidP="00E16A9C">
      <w:pPr>
        <w:ind w:firstLine="426"/>
      </w:pPr>
    </w:p>
    <w:p w14:paraId="63BA86C9" w14:textId="77777777" w:rsidR="006C0EF6" w:rsidRDefault="006C0EF6" w:rsidP="00E16A9C">
      <w:pPr>
        <w:ind w:firstLine="426"/>
      </w:pPr>
    </w:p>
    <w:p w14:paraId="05D1BF10" w14:textId="77777777" w:rsidR="006C0EF6" w:rsidRDefault="006C0EF6" w:rsidP="00E16A9C">
      <w:pPr>
        <w:pStyle w:val="1"/>
        <w:tabs>
          <w:tab w:val="left" w:pos="864"/>
        </w:tabs>
        <w:spacing w:before="89"/>
        <w:ind w:left="642" w:firstLine="426"/>
        <w:jc w:val="left"/>
      </w:pPr>
      <w:r>
        <w:rPr>
          <w:lang w:val="en-US"/>
        </w:rPr>
        <w:t>VII</w:t>
      </w:r>
      <w:r>
        <w:t>. Координація та контроль за ходом виконання</w:t>
      </w:r>
      <w:r>
        <w:rPr>
          <w:spacing w:val="-6"/>
        </w:rPr>
        <w:t xml:space="preserve"> </w:t>
      </w:r>
      <w:r>
        <w:t>Програми</w:t>
      </w:r>
    </w:p>
    <w:p w14:paraId="5A9B8DD2" w14:textId="77777777" w:rsidR="006C0EF6" w:rsidRDefault="006C0EF6" w:rsidP="00E16A9C">
      <w:pPr>
        <w:pStyle w:val="a3"/>
        <w:spacing w:before="8"/>
        <w:ind w:firstLine="426"/>
        <w:rPr>
          <w:b/>
          <w:sz w:val="27"/>
        </w:rPr>
      </w:pPr>
    </w:p>
    <w:p w14:paraId="1C9C964B" w14:textId="77777777" w:rsidR="006C0EF6" w:rsidRDefault="00E16A9C" w:rsidP="00882FB2">
      <w:pPr>
        <w:pStyle w:val="a3"/>
        <w:tabs>
          <w:tab w:val="left" w:pos="142"/>
        </w:tabs>
        <w:spacing w:before="1"/>
        <w:ind w:right="221"/>
        <w:jc w:val="both"/>
      </w:pPr>
      <w:r>
        <w:t xml:space="preserve">      </w:t>
      </w:r>
      <w:r w:rsidR="006C0EF6">
        <w:t>Контроль за виконанням Програми здійснюється постійною комісією</w:t>
      </w:r>
      <w:r w:rsidR="00882FB2">
        <w:t xml:space="preserve"> </w:t>
      </w:r>
      <w:r w:rsidR="006C0EF6">
        <w:t>Димерської селищної ради з гуманітарних питань.</w:t>
      </w:r>
    </w:p>
    <w:p w14:paraId="3E3E8F64" w14:textId="77777777" w:rsidR="006C0EF6" w:rsidRDefault="006C0EF6" w:rsidP="00E16A9C">
      <w:pPr>
        <w:pStyle w:val="a3"/>
        <w:ind w:right="3" w:firstLine="426"/>
        <w:jc w:val="both"/>
      </w:pPr>
      <w:r>
        <w:t>Координатором роботи щодо виконання заходів Програми та головним розпорядником коштів бюджету селищної територіальної громади, що передбачаються на реалізацію вищезазначених заходів, є відділ Димерської селищної ради. Розпорядники коштів органів місцевого самоврядування визначаються відповідними рішеннями про такі бюджети.</w:t>
      </w:r>
    </w:p>
    <w:p w14:paraId="010FC87F" w14:textId="77777777" w:rsidR="006C0EF6" w:rsidRDefault="006C0EF6" w:rsidP="00E16A9C">
      <w:pPr>
        <w:pStyle w:val="a3"/>
        <w:ind w:firstLine="426"/>
        <w:rPr>
          <w:sz w:val="30"/>
        </w:rPr>
      </w:pPr>
    </w:p>
    <w:p w14:paraId="558B6975" w14:textId="77777777" w:rsidR="006C0EF6" w:rsidRDefault="006C0EF6" w:rsidP="00E16A9C">
      <w:pPr>
        <w:pStyle w:val="a3"/>
        <w:spacing w:before="10"/>
        <w:ind w:firstLine="426"/>
        <w:rPr>
          <w:sz w:val="25"/>
        </w:rPr>
      </w:pPr>
    </w:p>
    <w:p w14:paraId="736BB4ED" w14:textId="77777777" w:rsidR="000D553C" w:rsidRPr="006C0EF6" w:rsidRDefault="000D553C" w:rsidP="006C0EF6">
      <w:pPr>
        <w:rPr>
          <w:sz w:val="32"/>
        </w:rPr>
        <w:sectPr w:rsidR="000D553C" w:rsidRPr="006C0EF6" w:rsidSect="00E16A9C">
          <w:pgSz w:w="11910" w:h="16840"/>
          <w:pgMar w:top="1134" w:right="567" w:bottom="1134" w:left="1701" w:header="709" w:footer="709" w:gutter="0"/>
          <w:cols w:space="720"/>
        </w:sectPr>
      </w:pPr>
      <w:bookmarkStart w:id="0" w:name="_GoBack"/>
      <w:bookmarkEnd w:id="0"/>
    </w:p>
    <w:p w14:paraId="0608CB15" w14:textId="77777777" w:rsidR="000D553C" w:rsidRDefault="00A331A0">
      <w:pPr>
        <w:pStyle w:val="1"/>
        <w:spacing w:before="67" w:line="322" w:lineRule="exact"/>
        <w:ind w:left="4415" w:right="3700"/>
      </w:pPr>
      <w:r>
        <w:lastRenderedPageBreak/>
        <w:t>Напрями діяльності та заходи</w:t>
      </w:r>
    </w:p>
    <w:p w14:paraId="1A639629" w14:textId="77777777" w:rsidR="000D553C" w:rsidRDefault="00A331A0">
      <w:pPr>
        <w:ind w:left="4421" w:right="3700"/>
        <w:jc w:val="center"/>
        <w:rPr>
          <w:b/>
          <w:sz w:val="28"/>
        </w:rPr>
      </w:pPr>
      <w:r>
        <w:rPr>
          <w:b/>
          <w:sz w:val="28"/>
        </w:rPr>
        <w:t>Про</w:t>
      </w:r>
      <w:r w:rsidR="000C56EF">
        <w:rPr>
          <w:b/>
          <w:sz w:val="28"/>
        </w:rPr>
        <w:t>грами</w:t>
      </w:r>
      <w:r w:rsidR="006B51C3">
        <w:rPr>
          <w:b/>
          <w:sz w:val="28"/>
        </w:rPr>
        <w:t xml:space="preserve"> "Шкільний автобус" Димерської селищної територіальної громади на 2021-2023</w:t>
      </w:r>
      <w:r>
        <w:rPr>
          <w:b/>
          <w:sz w:val="28"/>
        </w:rPr>
        <w:t xml:space="preserve"> роки</w:t>
      </w:r>
    </w:p>
    <w:p w14:paraId="798458D7" w14:textId="77777777" w:rsidR="006B51C3" w:rsidRDefault="006B51C3">
      <w:pPr>
        <w:ind w:left="4421" w:right="3700"/>
        <w:jc w:val="center"/>
        <w:rPr>
          <w:b/>
          <w:sz w:val="28"/>
        </w:rPr>
      </w:pPr>
    </w:p>
    <w:p w14:paraId="655127EA" w14:textId="77777777" w:rsidR="000D553C" w:rsidRDefault="000D553C">
      <w:pPr>
        <w:pStyle w:val="a3"/>
        <w:spacing w:before="2"/>
        <w:rPr>
          <w:b/>
        </w:r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3346"/>
        <w:gridCol w:w="3546"/>
        <w:gridCol w:w="1983"/>
        <w:gridCol w:w="2495"/>
        <w:gridCol w:w="3688"/>
      </w:tblGrid>
      <w:tr w:rsidR="000D553C" w14:paraId="377C4C64" w14:textId="77777777">
        <w:trPr>
          <w:trHeight w:val="1105"/>
        </w:trPr>
        <w:tc>
          <w:tcPr>
            <w:tcW w:w="458" w:type="dxa"/>
          </w:tcPr>
          <w:p w14:paraId="757526ED" w14:textId="77777777" w:rsidR="000D553C" w:rsidRDefault="00A331A0">
            <w:pPr>
              <w:pStyle w:val="TableParagraph"/>
              <w:ind w:left="146" w:right="97" w:hanging="39"/>
              <w:jc w:val="both"/>
              <w:rPr>
                <w:b/>
                <w:sz w:val="24"/>
              </w:rPr>
            </w:pPr>
            <w:r>
              <w:rPr>
                <w:b/>
                <w:sz w:val="24"/>
              </w:rPr>
              <w:t>№ з/ п</w:t>
            </w:r>
          </w:p>
        </w:tc>
        <w:tc>
          <w:tcPr>
            <w:tcW w:w="3346" w:type="dxa"/>
          </w:tcPr>
          <w:p w14:paraId="2A635A05" w14:textId="77777777" w:rsidR="000D553C" w:rsidRDefault="00A331A0">
            <w:pPr>
              <w:pStyle w:val="TableParagraph"/>
              <w:ind w:left="427" w:right="222" w:hanging="178"/>
              <w:rPr>
                <w:b/>
                <w:sz w:val="24"/>
              </w:rPr>
            </w:pPr>
            <w:r>
              <w:rPr>
                <w:b/>
                <w:sz w:val="24"/>
              </w:rPr>
              <w:t>Назва напряму діяльності (пріоритетні завдання)</w:t>
            </w:r>
          </w:p>
        </w:tc>
        <w:tc>
          <w:tcPr>
            <w:tcW w:w="3546" w:type="dxa"/>
          </w:tcPr>
          <w:p w14:paraId="40813879" w14:textId="77777777" w:rsidR="000D553C" w:rsidRDefault="00A331A0">
            <w:pPr>
              <w:pStyle w:val="TableParagraph"/>
              <w:spacing w:line="275" w:lineRule="exact"/>
              <w:ind w:left="341" w:right="332"/>
              <w:jc w:val="center"/>
              <w:rPr>
                <w:b/>
                <w:sz w:val="24"/>
              </w:rPr>
            </w:pPr>
            <w:r>
              <w:rPr>
                <w:b/>
                <w:sz w:val="24"/>
              </w:rPr>
              <w:t>Перелік заходів програми</w:t>
            </w:r>
          </w:p>
        </w:tc>
        <w:tc>
          <w:tcPr>
            <w:tcW w:w="1983" w:type="dxa"/>
          </w:tcPr>
          <w:p w14:paraId="38605ED0" w14:textId="77777777" w:rsidR="000D553C" w:rsidRDefault="00A331A0">
            <w:pPr>
              <w:pStyle w:val="TableParagraph"/>
              <w:spacing w:before="2" w:line="276" w:lineRule="exact"/>
              <w:ind w:left="396" w:right="382" w:hanging="4"/>
              <w:jc w:val="center"/>
              <w:rPr>
                <w:b/>
                <w:sz w:val="24"/>
              </w:rPr>
            </w:pPr>
            <w:r>
              <w:rPr>
                <w:b/>
                <w:sz w:val="24"/>
              </w:rPr>
              <w:t>Строк виконання заходу (рік)</w:t>
            </w:r>
          </w:p>
        </w:tc>
        <w:tc>
          <w:tcPr>
            <w:tcW w:w="2495" w:type="dxa"/>
          </w:tcPr>
          <w:p w14:paraId="642217C5" w14:textId="77777777" w:rsidR="000D553C" w:rsidRDefault="00A331A0">
            <w:pPr>
              <w:pStyle w:val="TableParagraph"/>
              <w:spacing w:line="275" w:lineRule="exact"/>
              <w:ind w:left="651" w:right="643"/>
              <w:jc w:val="center"/>
              <w:rPr>
                <w:b/>
                <w:sz w:val="24"/>
              </w:rPr>
            </w:pPr>
            <w:r>
              <w:rPr>
                <w:b/>
                <w:sz w:val="24"/>
              </w:rPr>
              <w:t>Виконавці</w:t>
            </w:r>
          </w:p>
        </w:tc>
        <w:tc>
          <w:tcPr>
            <w:tcW w:w="3688" w:type="dxa"/>
          </w:tcPr>
          <w:p w14:paraId="0AF6C1FA" w14:textId="77777777" w:rsidR="000D553C" w:rsidRDefault="00A331A0">
            <w:pPr>
              <w:pStyle w:val="TableParagraph"/>
              <w:spacing w:line="275" w:lineRule="exact"/>
              <w:ind w:left="599" w:right="592"/>
              <w:jc w:val="center"/>
              <w:rPr>
                <w:b/>
                <w:sz w:val="24"/>
              </w:rPr>
            </w:pPr>
            <w:r>
              <w:rPr>
                <w:b/>
                <w:sz w:val="24"/>
              </w:rPr>
              <w:t>Очікуваний результат</w:t>
            </w:r>
          </w:p>
        </w:tc>
      </w:tr>
      <w:tr w:rsidR="000D553C" w14:paraId="034C697D" w14:textId="77777777">
        <w:trPr>
          <w:trHeight w:val="290"/>
        </w:trPr>
        <w:tc>
          <w:tcPr>
            <w:tcW w:w="458" w:type="dxa"/>
          </w:tcPr>
          <w:p w14:paraId="368B777D" w14:textId="77777777" w:rsidR="000D553C" w:rsidRDefault="00A331A0">
            <w:pPr>
              <w:pStyle w:val="TableParagraph"/>
              <w:spacing w:line="270" w:lineRule="exact"/>
              <w:ind w:left="7"/>
              <w:jc w:val="center"/>
              <w:rPr>
                <w:b/>
                <w:sz w:val="24"/>
              </w:rPr>
            </w:pPr>
            <w:r>
              <w:rPr>
                <w:b/>
                <w:sz w:val="24"/>
              </w:rPr>
              <w:t>1</w:t>
            </w:r>
          </w:p>
        </w:tc>
        <w:tc>
          <w:tcPr>
            <w:tcW w:w="3346" w:type="dxa"/>
          </w:tcPr>
          <w:p w14:paraId="1F73C41D" w14:textId="77777777" w:rsidR="000D553C" w:rsidRDefault="00A331A0">
            <w:pPr>
              <w:pStyle w:val="TableParagraph"/>
              <w:spacing w:line="270" w:lineRule="exact"/>
              <w:ind w:left="10"/>
              <w:jc w:val="center"/>
              <w:rPr>
                <w:b/>
                <w:sz w:val="24"/>
              </w:rPr>
            </w:pPr>
            <w:r>
              <w:rPr>
                <w:b/>
                <w:sz w:val="24"/>
              </w:rPr>
              <w:t>2</w:t>
            </w:r>
          </w:p>
        </w:tc>
        <w:tc>
          <w:tcPr>
            <w:tcW w:w="3546" w:type="dxa"/>
          </w:tcPr>
          <w:p w14:paraId="37374DE0" w14:textId="77777777" w:rsidR="000D553C" w:rsidRDefault="00A331A0">
            <w:pPr>
              <w:pStyle w:val="TableParagraph"/>
              <w:spacing w:line="270" w:lineRule="exact"/>
              <w:ind w:left="8"/>
              <w:jc w:val="center"/>
              <w:rPr>
                <w:b/>
                <w:sz w:val="24"/>
              </w:rPr>
            </w:pPr>
            <w:r>
              <w:rPr>
                <w:b/>
                <w:sz w:val="24"/>
              </w:rPr>
              <w:t>3</w:t>
            </w:r>
          </w:p>
        </w:tc>
        <w:tc>
          <w:tcPr>
            <w:tcW w:w="1983" w:type="dxa"/>
          </w:tcPr>
          <w:p w14:paraId="5FB34CD6" w14:textId="77777777" w:rsidR="000D553C" w:rsidRDefault="00A331A0">
            <w:pPr>
              <w:pStyle w:val="TableParagraph"/>
              <w:spacing w:line="270" w:lineRule="exact"/>
              <w:ind w:left="9"/>
              <w:jc w:val="center"/>
              <w:rPr>
                <w:b/>
                <w:sz w:val="24"/>
              </w:rPr>
            </w:pPr>
            <w:r>
              <w:rPr>
                <w:b/>
                <w:sz w:val="24"/>
              </w:rPr>
              <w:t>4</w:t>
            </w:r>
          </w:p>
        </w:tc>
        <w:tc>
          <w:tcPr>
            <w:tcW w:w="2495" w:type="dxa"/>
          </w:tcPr>
          <w:p w14:paraId="7C978C00" w14:textId="77777777" w:rsidR="000D553C" w:rsidRDefault="00A331A0">
            <w:pPr>
              <w:pStyle w:val="TableParagraph"/>
              <w:spacing w:line="270" w:lineRule="exact"/>
              <w:ind w:left="6"/>
              <w:jc w:val="center"/>
              <w:rPr>
                <w:b/>
                <w:sz w:val="24"/>
              </w:rPr>
            </w:pPr>
            <w:r>
              <w:rPr>
                <w:b/>
                <w:sz w:val="24"/>
              </w:rPr>
              <w:t>5</w:t>
            </w:r>
          </w:p>
        </w:tc>
        <w:tc>
          <w:tcPr>
            <w:tcW w:w="3688" w:type="dxa"/>
          </w:tcPr>
          <w:p w14:paraId="5CE2C92B" w14:textId="77777777" w:rsidR="000D553C" w:rsidRDefault="00A331A0">
            <w:pPr>
              <w:pStyle w:val="TableParagraph"/>
              <w:spacing w:line="270" w:lineRule="exact"/>
              <w:ind w:left="599" w:right="588"/>
              <w:jc w:val="center"/>
              <w:rPr>
                <w:b/>
                <w:sz w:val="24"/>
              </w:rPr>
            </w:pPr>
            <w:r>
              <w:rPr>
                <w:b/>
                <w:sz w:val="24"/>
              </w:rPr>
              <w:t>10</w:t>
            </w:r>
          </w:p>
        </w:tc>
      </w:tr>
      <w:tr w:rsidR="000D553C" w14:paraId="000AAF3C" w14:textId="77777777">
        <w:trPr>
          <w:trHeight w:val="1380"/>
        </w:trPr>
        <w:tc>
          <w:tcPr>
            <w:tcW w:w="458" w:type="dxa"/>
          </w:tcPr>
          <w:p w14:paraId="2577A559" w14:textId="77777777" w:rsidR="000D553C" w:rsidRDefault="00A331A0">
            <w:pPr>
              <w:pStyle w:val="TableParagraph"/>
              <w:spacing w:line="268" w:lineRule="exact"/>
              <w:ind w:left="119" w:right="109"/>
              <w:jc w:val="center"/>
              <w:rPr>
                <w:sz w:val="24"/>
              </w:rPr>
            </w:pPr>
            <w:r>
              <w:rPr>
                <w:sz w:val="24"/>
              </w:rPr>
              <w:t>1.</w:t>
            </w:r>
          </w:p>
        </w:tc>
        <w:tc>
          <w:tcPr>
            <w:tcW w:w="3346" w:type="dxa"/>
          </w:tcPr>
          <w:p w14:paraId="7A0EFF01" w14:textId="77777777" w:rsidR="000D553C" w:rsidRDefault="00A331A0">
            <w:pPr>
              <w:pStyle w:val="TableParagraph"/>
              <w:tabs>
                <w:tab w:val="left" w:pos="2031"/>
              </w:tabs>
              <w:ind w:right="92"/>
              <w:jc w:val="both"/>
              <w:rPr>
                <w:sz w:val="24"/>
              </w:rPr>
            </w:pPr>
            <w:r>
              <w:rPr>
                <w:sz w:val="24"/>
              </w:rPr>
              <w:t>Придбання автобусів шляхом проведення</w:t>
            </w:r>
            <w:r>
              <w:rPr>
                <w:sz w:val="24"/>
              </w:rPr>
              <w:tab/>
              <w:t>конкурсних торгів</w:t>
            </w:r>
          </w:p>
        </w:tc>
        <w:tc>
          <w:tcPr>
            <w:tcW w:w="3546" w:type="dxa"/>
          </w:tcPr>
          <w:p w14:paraId="2C59B8A2" w14:textId="77777777" w:rsidR="000D553C" w:rsidRDefault="007135C2">
            <w:pPr>
              <w:pStyle w:val="TableParagraph"/>
              <w:tabs>
                <w:tab w:val="left" w:pos="515"/>
                <w:tab w:val="left" w:pos="1885"/>
                <w:tab w:val="left" w:pos="2091"/>
                <w:tab w:val="left" w:pos="3080"/>
                <w:tab w:val="left" w:pos="3368"/>
              </w:tabs>
              <w:ind w:right="94"/>
              <w:rPr>
                <w:sz w:val="24"/>
              </w:rPr>
            </w:pPr>
            <w:r>
              <w:rPr>
                <w:sz w:val="24"/>
              </w:rPr>
              <w:t>1.</w:t>
            </w:r>
            <w:r>
              <w:rPr>
                <w:sz w:val="24"/>
              </w:rPr>
              <w:tab/>
              <w:t>Придбання</w:t>
            </w:r>
            <w:r>
              <w:rPr>
                <w:sz w:val="24"/>
              </w:rPr>
              <w:tab/>
              <w:t>автобуса</w:t>
            </w:r>
            <w:r w:rsidR="00A331A0">
              <w:rPr>
                <w:sz w:val="24"/>
              </w:rPr>
              <w:tab/>
            </w:r>
            <w:r w:rsidR="00A331A0">
              <w:rPr>
                <w:spacing w:val="-4"/>
                <w:sz w:val="24"/>
              </w:rPr>
              <w:t xml:space="preserve">для </w:t>
            </w:r>
            <w:r w:rsidR="00A331A0">
              <w:rPr>
                <w:sz w:val="24"/>
              </w:rPr>
              <w:t>забезпечення регулярного перевезення</w:t>
            </w:r>
            <w:r w:rsidR="00A331A0">
              <w:rPr>
                <w:sz w:val="24"/>
              </w:rPr>
              <w:tab/>
            </w:r>
            <w:r w:rsidR="00A331A0">
              <w:rPr>
                <w:sz w:val="24"/>
              </w:rPr>
              <w:tab/>
              <w:t>учнів</w:t>
            </w:r>
            <w:r w:rsidR="00A331A0">
              <w:rPr>
                <w:sz w:val="24"/>
              </w:rPr>
              <w:tab/>
            </w:r>
            <w:r w:rsidR="00A331A0">
              <w:rPr>
                <w:sz w:val="24"/>
              </w:rPr>
              <w:tab/>
            </w:r>
            <w:r w:rsidR="00A331A0">
              <w:rPr>
                <w:spacing w:val="-13"/>
                <w:sz w:val="24"/>
              </w:rPr>
              <w:t>і</w:t>
            </w:r>
          </w:p>
          <w:p w14:paraId="090CEEA7" w14:textId="77777777" w:rsidR="000D553C" w:rsidRDefault="00A331A0">
            <w:pPr>
              <w:pStyle w:val="TableParagraph"/>
              <w:tabs>
                <w:tab w:val="left" w:pos="1777"/>
                <w:tab w:val="left" w:pos="3319"/>
              </w:tabs>
              <w:spacing w:line="270" w:lineRule="atLeast"/>
              <w:ind w:right="94"/>
              <w:rPr>
                <w:sz w:val="24"/>
              </w:rPr>
            </w:pPr>
            <w:r>
              <w:rPr>
                <w:sz w:val="24"/>
              </w:rPr>
              <w:t>педагогічних</w:t>
            </w:r>
            <w:r>
              <w:rPr>
                <w:sz w:val="24"/>
              </w:rPr>
              <w:tab/>
              <w:t>працівників</w:t>
            </w:r>
            <w:r>
              <w:rPr>
                <w:sz w:val="24"/>
              </w:rPr>
              <w:tab/>
            </w:r>
            <w:r>
              <w:rPr>
                <w:spacing w:val="-17"/>
                <w:sz w:val="24"/>
              </w:rPr>
              <w:t xml:space="preserve">у </w:t>
            </w:r>
            <w:r>
              <w:rPr>
                <w:sz w:val="24"/>
              </w:rPr>
              <w:t>сільській місцевості</w:t>
            </w:r>
          </w:p>
        </w:tc>
        <w:tc>
          <w:tcPr>
            <w:tcW w:w="1983" w:type="dxa"/>
          </w:tcPr>
          <w:p w14:paraId="502C414D" w14:textId="77777777" w:rsidR="000D553C" w:rsidRDefault="000D553C" w:rsidP="00882FB2">
            <w:pPr>
              <w:pStyle w:val="TableParagraph"/>
              <w:ind w:left="0"/>
              <w:jc w:val="center"/>
              <w:rPr>
                <w:b/>
                <w:sz w:val="26"/>
              </w:rPr>
            </w:pPr>
          </w:p>
          <w:p w14:paraId="4CD20F7F" w14:textId="77777777" w:rsidR="000D553C" w:rsidRDefault="000D553C" w:rsidP="00882FB2">
            <w:pPr>
              <w:pStyle w:val="TableParagraph"/>
              <w:spacing w:before="3"/>
              <w:ind w:left="0"/>
              <w:jc w:val="center"/>
              <w:rPr>
                <w:b/>
                <w:sz w:val="21"/>
              </w:rPr>
            </w:pPr>
          </w:p>
          <w:p w14:paraId="31A963E3" w14:textId="77777777" w:rsidR="000D553C" w:rsidRDefault="00E21477" w:rsidP="00882FB2">
            <w:pPr>
              <w:pStyle w:val="TableParagraph"/>
              <w:spacing w:before="1"/>
              <w:jc w:val="center"/>
              <w:rPr>
                <w:sz w:val="24"/>
              </w:rPr>
            </w:pPr>
            <w:r>
              <w:rPr>
                <w:sz w:val="24"/>
              </w:rPr>
              <w:t>20</w:t>
            </w:r>
            <w:r w:rsidR="006B51C3">
              <w:rPr>
                <w:sz w:val="24"/>
              </w:rPr>
              <w:t>21 -</w:t>
            </w:r>
            <w:r w:rsidR="00882FB2">
              <w:rPr>
                <w:sz w:val="24"/>
              </w:rPr>
              <w:t xml:space="preserve"> </w:t>
            </w:r>
            <w:r w:rsidR="006B51C3">
              <w:rPr>
                <w:sz w:val="24"/>
              </w:rPr>
              <w:t>2023</w:t>
            </w:r>
          </w:p>
        </w:tc>
        <w:tc>
          <w:tcPr>
            <w:tcW w:w="2495" w:type="dxa"/>
          </w:tcPr>
          <w:p w14:paraId="4A69D2C2" w14:textId="77777777" w:rsidR="000D553C" w:rsidRDefault="00A331A0">
            <w:pPr>
              <w:pStyle w:val="TableParagraph"/>
              <w:spacing w:line="268" w:lineRule="exact"/>
              <w:ind w:left="107"/>
              <w:rPr>
                <w:sz w:val="24"/>
              </w:rPr>
            </w:pPr>
            <w:r>
              <w:rPr>
                <w:sz w:val="24"/>
              </w:rPr>
              <w:t>Відділ освіти</w:t>
            </w:r>
          </w:p>
          <w:p w14:paraId="58C72767" w14:textId="77777777" w:rsidR="000D553C" w:rsidRDefault="007135C2">
            <w:pPr>
              <w:pStyle w:val="TableParagraph"/>
              <w:ind w:left="107"/>
              <w:rPr>
                <w:sz w:val="24"/>
              </w:rPr>
            </w:pPr>
            <w:r>
              <w:rPr>
                <w:sz w:val="24"/>
              </w:rPr>
              <w:t>Димерської селищної ради</w:t>
            </w:r>
          </w:p>
        </w:tc>
        <w:tc>
          <w:tcPr>
            <w:tcW w:w="3688" w:type="dxa"/>
          </w:tcPr>
          <w:p w14:paraId="6B3F8CD5" w14:textId="77777777" w:rsidR="000D553C" w:rsidRDefault="007135C2">
            <w:pPr>
              <w:pStyle w:val="TableParagraph"/>
              <w:ind w:left="109" w:right="98"/>
              <w:jc w:val="both"/>
              <w:rPr>
                <w:sz w:val="24"/>
              </w:rPr>
            </w:pPr>
            <w:r>
              <w:rPr>
                <w:sz w:val="24"/>
              </w:rPr>
              <w:t xml:space="preserve">Придбання </w:t>
            </w:r>
            <w:r w:rsidR="00882FB2">
              <w:rPr>
                <w:sz w:val="24"/>
              </w:rPr>
              <w:t>2</w:t>
            </w:r>
            <w:r>
              <w:rPr>
                <w:sz w:val="24"/>
              </w:rPr>
              <w:t xml:space="preserve"> шкільн</w:t>
            </w:r>
            <w:r w:rsidR="00882FB2">
              <w:rPr>
                <w:sz w:val="24"/>
              </w:rPr>
              <w:t>их</w:t>
            </w:r>
            <w:r>
              <w:rPr>
                <w:sz w:val="24"/>
              </w:rPr>
              <w:t xml:space="preserve"> автобус</w:t>
            </w:r>
            <w:r w:rsidR="00882FB2">
              <w:rPr>
                <w:sz w:val="24"/>
              </w:rPr>
              <w:t>ів</w:t>
            </w:r>
            <w:r w:rsidR="00A331A0">
              <w:rPr>
                <w:sz w:val="24"/>
              </w:rPr>
              <w:t xml:space="preserve"> для розвантаження існуючих маршрутів та оновлення парку</w:t>
            </w:r>
          </w:p>
        </w:tc>
      </w:tr>
      <w:tr w:rsidR="000D553C" w14:paraId="42BAD75F" w14:textId="77777777">
        <w:trPr>
          <w:trHeight w:val="2484"/>
        </w:trPr>
        <w:tc>
          <w:tcPr>
            <w:tcW w:w="458" w:type="dxa"/>
          </w:tcPr>
          <w:p w14:paraId="34F13AFC" w14:textId="77777777" w:rsidR="000D553C" w:rsidRDefault="00A331A0">
            <w:pPr>
              <w:pStyle w:val="TableParagraph"/>
              <w:spacing w:line="268" w:lineRule="exact"/>
              <w:ind w:left="119" w:right="109"/>
              <w:jc w:val="center"/>
              <w:rPr>
                <w:sz w:val="24"/>
              </w:rPr>
            </w:pPr>
            <w:r>
              <w:rPr>
                <w:sz w:val="24"/>
              </w:rPr>
              <w:t>2.</w:t>
            </w:r>
          </w:p>
        </w:tc>
        <w:tc>
          <w:tcPr>
            <w:tcW w:w="3346" w:type="dxa"/>
          </w:tcPr>
          <w:p w14:paraId="25709324" w14:textId="77777777" w:rsidR="000D553C" w:rsidRDefault="00A331A0">
            <w:pPr>
              <w:pStyle w:val="TableParagraph"/>
              <w:tabs>
                <w:tab w:val="left" w:pos="2226"/>
              </w:tabs>
              <w:ind w:right="93"/>
              <w:jc w:val="both"/>
              <w:rPr>
                <w:sz w:val="24"/>
              </w:rPr>
            </w:pPr>
            <w:r>
              <w:rPr>
                <w:sz w:val="24"/>
              </w:rPr>
              <w:t>Здійснення</w:t>
            </w:r>
            <w:r>
              <w:rPr>
                <w:sz w:val="24"/>
              </w:rPr>
              <w:tab/>
            </w:r>
            <w:r>
              <w:rPr>
                <w:spacing w:val="-1"/>
                <w:sz w:val="24"/>
              </w:rPr>
              <w:t xml:space="preserve">розподілу </w:t>
            </w:r>
            <w:r w:rsidR="00AE0B0D">
              <w:rPr>
                <w:sz w:val="24"/>
              </w:rPr>
              <w:t>транспорту відповідно до потреби</w:t>
            </w:r>
            <w:r>
              <w:rPr>
                <w:sz w:val="24"/>
              </w:rPr>
              <w:t xml:space="preserve"> в організації підвезення</w:t>
            </w:r>
          </w:p>
        </w:tc>
        <w:tc>
          <w:tcPr>
            <w:tcW w:w="3546" w:type="dxa"/>
          </w:tcPr>
          <w:p w14:paraId="6AC99907" w14:textId="77777777" w:rsidR="000D553C" w:rsidRDefault="00A331A0" w:rsidP="006B51C3">
            <w:pPr>
              <w:pStyle w:val="TableParagraph"/>
              <w:ind w:right="98"/>
              <w:jc w:val="both"/>
              <w:rPr>
                <w:sz w:val="24"/>
              </w:rPr>
            </w:pPr>
            <w:r>
              <w:rPr>
                <w:sz w:val="24"/>
              </w:rPr>
              <w:t xml:space="preserve">Перегляд </w:t>
            </w:r>
            <w:r w:rsidR="006B51C3">
              <w:rPr>
                <w:sz w:val="24"/>
              </w:rPr>
              <w:t xml:space="preserve">закріплення за </w:t>
            </w:r>
            <w:r>
              <w:rPr>
                <w:sz w:val="24"/>
              </w:rPr>
              <w:t>закладами</w:t>
            </w:r>
            <w:r w:rsidR="006B51C3">
              <w:rPr>
                <w:sz w:val="24"/>
              </w:rPr>
              <w:t xml:space="preserve"> освіти</w:t>
            </w:r>
            <w:r>
              <w:rPr>
                <w:sz w:val="24"/>
              </w:rPr>
              <w:t xml:space="preserve"> територій обслуговування із урахуванням потреби </w:t>
            </w:r>
            <w:r>
              <w:rPr>
                <w:spacing w:val="-12"/>
                <w:sz w:val="24"/>
              </w:rPr>
              <w:t xml:space="preserve">в </w:t>
            </w:r>
            <w:r>
              <w:rPr>
                <w:sz w:val="24"/>
              </w:rPr>
              <w:t>організації перевезення учнів та педагогічних працівників</w:t>
            </w:r>
            <w:r>
              <w:rPr>
                <w:spacing w:val="-5"/>
                <w:sz w:val="24"/>
              </w:rPr>
              <w:t xml:space="preserve"> </w:t>
            </w:r>
          </w:p>
        </w:tc>
        <w:tc>
          <w:tcPr>
            <w:tcW w:w="1983" w:type="dxa"/>
          </w:tcPr>
          <w:p w14:paraId="53009049" w14:textId="77777777" w:rsidR="000D553C" w:rsidRDefault="000D553C" w:rsidP="00882FB2">
            <w:pPr>
              <w:pStyle w:val="TableParagraph"/>
              <w:spacing w:before="3"/>
              <w:ind w:left="0"/>
              <w:jc w:val="center"/>
              <w:rPr>
                <w:b/>
                <w:sz w:val="23"/>
              </w:rPr>
            </w:pPr>
          </w:p>
          <w:p w14:paraId="57AC2C57" w14:textId="77777777" w:rsidR="000D553C" w:rsidRDefault="004630F4" w:rsidP="00882FB2">
            <w:pPr>
              <w:pStyle w:val="TableParagraph"/>
              <w:jc w:val="center"/>
              <w:rPr>
                <w:sz w:val="24"/>
              </w:rPr>
            </w:pPr>
            <w:r>
              <w:rPr>
                <w:sz w:val="24"/>
              </w:rPr>
              <w:t>20</w:t>
            </w:r>
            <w:r w:rsidR="006B51C3">
              <w:rPr>
                <w:sz w:val="24"/>
              </w:rPr>
              <w:t>21</w:t>
            </w:r>
            <w:r w:rsidR="00882FB2">
              <w:rPr>
                <w:sz w:val="24"/>
              </w:rPr>
              <w:t xml:space="preserve"> </w:t>
            </w:r>
            <w:r w:rsidR="006B51C3">
              <w:rPr>
                <w:sz w:val="24"/>
              </w:rPr>
              <w:t>-</w:t>
            </w:r>
            <w:r w:rsidR="00882FB2">
              <w:rPr>
                <w:sz w:val="24"/>
              </w:rPr>
              <w:t xml:space="preserve"> </w:t>
            </w:r>
            <w:r w:rsidR="006B51C3">
              <w:rPr>
                <w:sz w:val="24"/>
              </w:rPr>
              <w:t>2023</w:t>
            </w:r>
          </w:p>
        </w:tc>
        <w:tc>
          <w:tcPr>
            <w:tcW w:w="2495" w:type="dxa"/>
          </w:tcPr>
          <w:p w14:paraId="032DEE0F" w14:textId="77777777" w:rsidR="000D553C" w:rsidRDefault="00A331A0">
            <w:pPr>
              <w:pStyle w:val="TableParagraph"/>
              <w:spacing w:line="268" w:lineRule="exact"/>
              <w:ind w:left="107"/>
              <w:rPr>
                <w:sz w:val="24"/>
              </w:rPr>
            </w:pPr>
            <w:r>
              <w:rPr>
                <w:sz w:val="24"/>
              </w:rPr>
              <w:t>Відділ освіти</w:t>
            </w:r>
          </w:p>
          <w:p w14:paraId="141270DF" w14:textId="77777777" w:rsidR="000D553C" w:rsidRDefault="00342602">
            <w:pPr>
              <w:pStyle w:val="TableParagraph"/>
              <w:ind w:left="107"/>
              <w:rPr>
                <w:sz w:val="24"/>
              </w:rPr>
            </w:pPr>
            <w:r>
              <w:rPr>
                <w:sz w:val="24"/>
              </w:rPr>
              <w:t>Димерської селищної ради</w:t>
            </w:r>
          </w:p>
        </w:tc>
        <w:tc>
          <w:tcPr>
            <w:tcW w:w="3688" w:type="dxa"/>
          </w:tcPr>
          <w:p w14:paraId="2280D011" w14:textId="77777777" w:rsidR="000D553C" w:rsidRDefault="00AE0B0D" w:rsidP="00882FB2">
            <w:pPr>
              <w:pStyle w:val="TableParagraph"/>
              <w:spacing w:line="268" w:lineRule="exact"/>
              <w:ind w:left="109"/>
              <w:jc w:val="both"/>
              <w:rPr>
                <w:sz w:val="24"/>
              </w:rPr>
            </w:pPr>
            <w:r>
              <w:rPr>
                <w:sz w:val="24"/>
              </w:rPr>
              <w:t>Закріплення за</w:t>
            </w:r>
            <w:r w:rsidR="00882FB2">
              <w:rPr>
                <w:sz w:val="24"/>
              </w:rPr>
              <w:t xml:space="preserve"> </w:t>
            </w:r>
            <w:r w:rsidR="00A331A0">
              <w:rPr>
                <w:spacing w:val="-3"/>
                <w:sz w:val="24"/>
              </w:rPr>
              <w:t xml:space="preserve">закладами </w:t>
            </w:r>
            <w:r>
              <w:rPr>
                <w:spacing w:val="-3"/>
                <w:sz w:val="24"/>
              </w:rPr>
              <w:t xml:space="preserve"> освіти </w:t>
            </w:r>
            <w:r w:rsidR="00A331A0">
              <w:rPr>
                <w:sz w:val="24"/>
              </w:rPr>
              <w:t>територій</w:t>
            </w:r>
            <w:r w:rsidR="00882FB2">
              <w:rPr>
                <w:sz w:val="24"/>
              </w:rPr>
              <w:t xml:space="preserve"> </w:t>
            </w:r>
            <w:r w:rsidR="00A331A0">
              <w:rPr>
                <w:sz w:val="24"/>
              </w:rPr>
              <w:t>обслуговування</w:t>
            </w:r>
            <w:r w:rsidR="00882FB2">
              <w:rPr>
                <w:sz w:val="24"/>
              </w:rPr>
              <w:t xml:space="preserve"> </w:t>
            </w:r>
            <w:r>
              <w:rPr>
                <w:sz w:val="24"/>
              </w:rPr>
              <w:t xml:space="preserve">та маршрутів руху </w:t>
            </w:r>
            <w:r w:rsidR="00A331A0">
              <w:rPr>
                <w:sz w:val="24"/>
              </w:rPr>
              <w:t xml:space="preserve">із урахуванням потреби </w:t>
            </w:r>
            <w:r w:rsidR="00A331A0">
              <w:rPr>
                <w:spacing w:val="-13"/>
                <w:sz w:val="24"/>
              </w:rPr>
              <w:t xml:space="preserve">в </w:t>
            </w:r>
            <w:r w:rsidR="00A331A0">
              <w:rPr>
                <w:sz w:val="24"/>
              </w:rPr>
              <w:t>організації перевезення</w:t>
            </w:r>
            <w:r w:rsidR="00A331A0">
              <w:rPr>
                <w:spacing w:val="-3"/>
                <w:sz w:val="24"/>
              </w:rPr>
              <w:t xml:space="preserve"> </w:t>
            </w:r>
            <w:r w:rsidR="00A331A0">
              <w:rPr>
                <w:sz w:val="24"/>
              </w:rPr>
              <w:t>учнів</w:t>
            </w:r>
            <w:r w:rsidR="00882FB2">
              <w:rPr>
                <w:sz w:val="24"/>
              </w:rPr>
              <w:t xml:space="preserve"> </w:t>
            </w:r>
            <w:r>
              <w:rPr>
                <w:sz w:val="24"/>
              </w:rPr>
              <w:t>та педагогічних працівників</w:t>
            </w:r>
          </w:p>
        </w:tc>
      </w:tr>
      <w:tr w:rsidR="000D553C" w14:paraId="4CDBD591" w14:textId="77777777">
        <w:trPr>
          <w:trHeight w:val="1656"/>
        </w:trPr>
        <w:tc>
          <w:tcPr>
            <w:tcW w:w="458" w:type="dxa"/>
          </w:tcPr>
          <w:p w14:paraId="14E51E06" w14:textId="77777777" w:rsidR="000D553C" w:rsidRDefault="00A331A0">
            <w:pPr>
              <w:pStyle w:val="TableParagraph"/>
              <w:spacing w:line="268" w:lineRule="exact"/>
              <w:ind w:left="119" w:right="109"/>
              <w:jc w:val="center"/>
              <w:rPr>
                <w:sz w:val="24"/>
              </w:rPr>
            </w:pPr>
            <w:r>
              <w:rPr>
                <w:sz w:val="24"/>
              </w:rPr>
              <w:t>3.</w:t>
            </w:r>
          </w:p>
        </w:tc>
        <w:tc>
          <w:tcPr>
            <w:tcW w:w="3346" w:type="dxa"/>
          </w:tcPr>
          <w:p w14:paraId="34BD7CBC" w14:textId="77777777" w:rsidR="000D553C" w:rsidRDefault="00A331A0">
            <w:pPr>
              <w:pStyle w:val="TableParagraph"/>
              <w:spacing w:line="268" w:lineRule="exact"/>
              <w:rPr>
                <w:sz w:val="24"/>
              </w:rPr>
            </w:pPr>
            <w:r>
              <w:rPr>
                <w:sz w:val="24"/>
              </w:rPr>
              <w:t>Розроблення маршрутів</w:t>
            </w:r>
          </w:p>
        </w:tc>
        <w:tc>
          <w:tcPr>
            <w:tcW w:w="3546" w:type="dxa"/>
          </w:tcPr>
          <w:p w14:paraId="646706BF" w14:textId="77777777" w:rsidR="000D553C" w:rsidRDefault="00A331A0">
            <w:pPr>
              <w:pStyle w:val="TableParagraph"/>
              <w:tabs>
                <w:tab w:val="left" w:pos="1688"/>
                <w:tab w:val="left" w:pos="2029"/>
              </w:tabs>
              <w:ind w:right="99"/>
              <w:rPr>
                <w:sz w:val="24"/>
              </w:rPr>
            </w:pPr>
            <w:r>
              <w:rPr>
                <w:sz w:val="24"/>
              </w:rPr>
              <w:t>Розроблення</w:t>
            </w:r>
            <w:r>
              <w:rPr>
                <w:sz w:val="24"/>
              </w:rPr>
              <w:tab/>
              <w:t>і</w:t>
            </w:r>
            <w:r>
              <w:rPr>
                <w:sz w:val="24"/>
              </w:rPr>
              <w:tab/>
            </w:r>
            <w:r>
              <w:rPr>
                <w:spacing w:val="-3"/>
                <w:sz w:val="24"/>
              </w:rPr>
              <w:t xml:space="preserve">затвердження </w:t>
            </w:r>
            <w:r>
              <w:rPr>
                <w:sz w:val="24"/>
              </w:rPr>
              <w:t>спеціалізованих</w:t>
            </w:r>
          </w:p>
          <w:p w14:paraId="5F7AAE0B" w14:textId="77777777" w:rsidR="000D553C" w:rsidRDefault="00A331A0">
            <w:pPr>
              <w:pStyle w:val="TableParagraph"/>
              <w:tabs>
                <w:tab w:val="left" w:pos="1511"/>
                <w:tab w:val="left" w:pos="2183"/>
              </w:tabs>
              <w:ind w:right="98"/>
              <w:rPr>
                <w:sz w:val="24"/>
              </w:rPr>
            </w:pPr>
            <w:r>
              <w:rPr>
                <w:sz w:val="24"/>
              </w:rPr>
              <w:t>маршрутів</w:t>
            </w:r>
            <w:r>
              <w:rPr>
                <w:sz w:val="24"/>
              </w:rPr>
              <w:tab/>
              <w:t>для</w:t>
            </w:r>
            <w:r>
              <w:rPr>
                <w:sz w:val="24"/>
              </w:rPr>
              <w:tab/>
            </w:r>
            <w:r>
              <w:rPr>
                <w:spacing w:val="-1"/>
                <w:sz w:val="24"/>
              </w:rPr>
              <w:t xml:space="preserve">перевезення </w:t>
            </w:r>
            <w:r>
              <w:rPr>
                <w:sz w:val="24"/>
              </w:rPr>
              <w:t>учнів і</w:t>
            </w:r>
            <w:r>
              <w:rPr>
                <w:spacing w:val="-1"/>
                <w:sz w:val="24"/>
              </w:rPr>
              <w:t xml:space="preserve"> </w:t>
            </w:r>
            <w:r>
              <w:rPr>
                <w:sz w:val="24"/>
              </w:rPr>
              <w:t>педагогічних</w:t>
            </w:r>
          </w:p>
          <w:p w14:paraId="0073C1FA" w14:textId="77777777" w:rsidR="000D553C" w:rsidRDefault="00A331A0">
            <w:pPr>
              <w:pStyle w:val="TableParagraph"/>
              <w:spacing w:line="270" w:lineRule="atLeast"/>
              <w:ind w:right="94"/>
              <w:rPr>
                <w:sz w:val="24"/>
              </w:rPr>
            </w:pPr>
            <w:r>
              <w:rPr>
                <w:sz w:val="24"/>
              </w:rPr>
              <w:t>праці</w:t>
            </w:r>
            <w:r w:rsidR="006B51C3">
              <w:rPr>
                <w:sz w:val="24"/>
              </w:rPr>
              <w:t xml:space="preserve">вників </w:t>
            </w:r>
          </w:p>
        </w:tc>
        <w:tc>
          <w:tcPr>
            <w:tcW w:w="1983" w:type="dxa"/>
          </w:tcPr>
          <w:p w14:paraId="73E54F76" w14:textId="77777777" w:rsidR="000D553C" w:rsidRDefault="000D553C" w:rsidP="00882FB2">
            <w:pPr>
              <w:pStyle w:val="TableParagraph"/>
              <w:spacing w:before="3"/>
              <w:ind w:left="0"/>
              <w:jc w:val="center"/>
              <w:rPr>
                <w:b/>
                <w:sz w:val="23"/>
              </w:rPr>
            </w:pPr>
          </w:p>
          <w:p w14:paraId="3F265230" w14:textId="77777777" w:rsidR="000D553C" w:rsidRDefault="006B51C3" w:rsidP="00882FB2">
            <w:pPr>
              <w:pStyle w:val="TableParagraph"/>
              <w:jc w:val="center"/>
              <w:rPr>
                <w:sz w:val="24"/>
              </w:rPr>
            </w:pPr>
            <w:r>
              <w:rPr>
                <w:sz w:val="24"/>
              </w:rPr>
              <w:t>2021 -</w:t>
            </w:r>
            <w:r w:rsidR="00882FB2">
              <w:rPr>
                <w:sz w:val="24"/>
              </w:rPr>
              <w:t xml:space="preserve"> </w:t>
            </w:r>
            <w:r>
              <w:rPr>
                <w:sz w:val="24"/>
              </w:rPr>
              <w:t>2023</w:t>
            </w:r>
          </w:p>
        </w:tc>
        <w:tc>
          <w:tcPr>
            <w:tcW w:w="2495" w:type="dxa"/>
          </w:tcPr>
          <w:p w14:paraId="3C2BC53E" w14:textId="77777777" w:rsidR="000D553C" w:rsidRDefault="00A331A0">
            <w:pPr>
              <w:pStyle w:val="TableParagraph"/>
              <w:spacing w:line="268" w:lineRule="exact"/>
              <w:ind w:left="107"/>
              <w:rPr>
                <w:sz w:val="24"/>
              </w:rPr>
            </w:pPr>
            <w:r>
              <w:rPr>
                <w:sz w:val="24"/>
              </w:rPr>
              <w:t>Відділ освіти</w:t>
            </w:r>
          </w:p>
          <w:p w14:paraId="763AB223" w14:textId="77777777" w:rsidR="000D553C" w:rsidRDefault="00342602">
            <w:pPr>
              <w:pStyle w:val="TableParagraph"/>
              <w:ind w:left="107"/>
              <w:rPr>
                <w:sz w:val="24"/>
              </w:rPr>
            </w:pPr>
            <w:r>
              <w:rPr>
                <w:sz w:val="24"/>
              </w:rPr>
              <w:t>Димерської селищної ради</w:t>
            </w:r>
            <w:r w:rsidR="00AE0B0D">
              <w:rPr>
                <w:sz w:val="24"/>
              </w:rPr>
              <w:t>,</w:t>
            </w:r>
          </w:p>
          <w:p w14:paraId="44D0E805" w14:textId="77777777" w:rsidR="00AE0B0D" w:rsidRDefault="00AE0B0D">
            <w:pPr>
              <w:pStyle w:val="TableParagraph"/>
              <w:ind w:left="107"/>
              <w:rPr>
                <w:sz w:val="24"/>
              </w:rPr>
            </w:pPr>
            <w:r>
              <w:rPr>
                <w:sz w:val="24"/>
              </w:rPr>
              <w:t>Заклади освіти</w:t>
            </w:r>
          </w:p>
        </w:tc>
        <w:tc>
          <w:tcPr>
            <w:tcW w:w="3688" w:type="dxa"/>
          </w:tcPr>
          <w:p w14:paraId="1D61D2AC" w14:textId="77777777" w:rsidR="000D553C" w:rsidRDefault="00A331A0">
            <w:pPr>
              <w:pStyle w:val="TableParagraph"/>
              <w:tabs>
                <w:tab w:val="left" w:pos="1759"/>
                <w:tab w:val="left" w:pos="2171"/>
              </w:tabs>
              <w:ind w:left="109" w:right="98"/>
              <w:rPr>
                <w:sz w:val="24"/>
              </w:rPr>
            </w:pPr>
            <w:r>
              <w:rPr>
                <w:sz w:val="24"/>
              </w:rPr>
              <w:t>Розроблення</w:t>
            </w:r>
            <w:r>
              <w:rPr>
                <w:sz w:val="24"/>
              </w:rPr>
              <w:tab/>
              <w:t>і</w:t>
            </w:r>
            <w:r>
              <w:rPr>
                <w:sz w:val="24"/>
              </w:rPr>
              <w:tab/>
            </w:r>
            <w:r>
              <w:rPr>
                <w:spacing w:val="-1"/>
                <w:sz w:val="24"/>
              </w:rPr>
              <w:t xml:space="preserve">затвердження </w:t>
            </w:r>
            <w:r>
              <w:rPr>
                <w:sz w:val="24"/>
              </w:rPr>
              <w:t>спеціалізованих маршрутів для перевезення учнів і педагогічних працівників</w:t>
            </w:r>
          </w:p>
        </w:tc>
      </w:tr>
      <w:tr w:rsidR="000D553C" w14:paraId="49EA17B8" w14:textId="77777777">
        <w:trPr>
          <w:trHeight w:val="1657"/>
        </w:trPr>
        <w:tc>
          <w:tcPr>
            <w:tcW w:w="458" w:type="dxa"/>
          </w:tcPr>
          <w:p w14:paraId="289D07A6" w14:textId="77777777" w:rsidR="000D553C" w:rsidRDefault="00A331A0">
            <w:pPr>
              <w:pStyle w:val="TableParagraph"/>
              <w:spacing w:line="268" w:lineRule="exact"/>
              <w:ind w:left="119" w:right="109"/>
              <w:jc w:val="center"/>
              <w:rPr>
                <w:sz w:val="24"/>
              </w:rPr>
            </w:pPr>
            <w:r>
              <w:rPr>
                <w:sz w:val="24"/>
              </w:rPr>
              <w:t>4.</w:t>
            </w:r>
          </w:p>
        </w:tc>
        <w:tc>
          <w:tcPr>
            <w:tcW w:w="3346" w:type="dxa"/>
          </w:tcPr>
          <w:p w14:paraId="2B3B3B54" w14:textId="77777777" w:rsidR="000D553C" w:rsidRDefault="00A331A0">
            <w:pPr>
              <w:pStyle w:val="TableParagraph"/>
              <w:tabs>
                <w:tab w:val="left" w:pos="1333"/>
                <w:tab w:val="left" w:pos="2261"/>
              </w:tabs>
              <w:ind w:right="97"/>
              <w:rPr>
                <w:sz w:val="24"/>
              </w:rPr>
            </w:pPr>
            <w:r>
              <w:rPr>
                <w:sz w:val="24"/>
              </w:rPr>
              <w:t>Контроль</w:t>
            </w:r>
            <w:r w:rsidR="00882FB2">
              <w:rPr>
                <w:sz w:val="24"/>
              </w:rPr>
              <w:t xml:space="preserve"> </w:t>
            </w:r>
            <w:r>
              <w:rPr>
                <w:sz w:val="24"/>
              </w:rPr>
              <w:t>за</w:t>
            </w:r>
            <w:r w:rsidR="00882FB2">
              <w:rPr>
                <w:sz w:val="24"/>
              </w:rPr>
              <w:t xml:space="preserve"> </w:t>
            </w:r>
            <w:r>
              <w:rPr>
                <w:spacing w:val="-3"/>
                <w:sz w:val="24"/>
              </w:rPr>
              <w:t xml:space="preserve">безпекою </w:t>
            </w:r>
            <w:r>
              <w:rPr>
                <w:sz w:val="24"/>
              </w:rPr>
              <w:t>дорожнього</w:t>
            </w:r>
            <w:r>
              <w:rPr>
                <w:spacing w:val="-1"/>
                <w:sz w:val="24"/>
              </w:rPr>
              <w:t xml:space="preserve"> </w:t>
            </w:r>
            <w:r>
              <w:rPr>
                <w:sz w:val="24"/>
              </w:rPr>
              <w:t>руху</w:t>
            </w:r>
          </w:p>
        </w:tc>
        <w:tc>
          <w:tcPr>
            <w:tcW w:w="3546" w:type="dxa"/>
          </w:tcPr>
          <w:p w14:paraId="1A5FDF0F" w14:textId="77777777" w:rsidR="000D553C" w:rsidRDefault="00A331A0">
            <w:pPr>
              <w:pStyle w:val="TableParagraph"/>
              <w:tabs>
                <w:tab w:val="left" w:pos="2674"/>
              </w:tabs>
              <w:ind w:right="98"/>
              <w:jc w:val="both"/>
              <w:rPr>
                <w:sz w:val="24"/>
              </w:rPr>
            </w:pPr>
            <w:r>
              <w:rPr>
                <w:sz w:val="24"/>
              </w:rPr>
              <w:t>Забезпечення контролю за виконанням</w:t>
            </w:r>
            <w:r>
              <w:rPr>
                <w:sz w:val="24"/>
              </w:rPr>
              <w:tab/>
            </w:r>
            <w:r>
              <w:rPr>
                <w:spacing w:val="-4"/>
                <w:sz w:val="24"/>
              </w:rPr>
              <w:t xml:space="preserve">Правил </w:t>
            </w:r>
            <w:r>
              <w:rPr>
                <w:sz w:val="24"/>
              </w:rPr>
              <w:t xml:space="preserve">дорожнього руху під </w:t>
            </w:r>
            <w:r>
              <w:rPr>
                <w:spacing w:val="-5"/>
                <w:sz w:val="24"/>
              </w:rPr>
              <w:t xml:space="preserve">час </w:t>
            </w:r>
            <w:r>
              <w:rPr>
                <w:sz w:val="24"/>
              </w:rPr>
              <w:t>перевезення</w:t>
            </w:r>
            <w:r>
              <w:rPr>
                <w:spacing w:val="1"/>
                <w:sz w:val="24"/>
              </w:rPr>
              <w:t xml:space="preserve"> </w:t>
            </w:r>
            <w:r>
              <w:rPr>
                <w:sz w:val="24"/>
              </w:rPr>
              <w:t>учнів</w:t>
            </w:r>
          </w:p>
        </w:tc>
        <w:tc>
          <w:tcPr>
            <w:tcW w:w="1983" w:type="dxa"/>
          </w:tcPr>
          <w:p w14:paraId="6AFCF83F" w14:textId="77777777" w:rsidR="000D553C" w:rsidRDefault="000D553C" w:rsidP="00882FB2">
            <w:pPr>
              <w:pStyle w:val="TableParagraph"/>
              <w:spacing w:before="3"/>
              <w:ind w:left="0"/>
              <w:jc w:val="center"/>
              <w:rPr>
                <w:b/>
                <w:sz w:val="23"/>
              </w:rPr>
            </w:pPr>
          </w:p>
          <w:p w14:paraId="05CC72C4" w14:textId="77777777" w:rsidR="000D553C" w:rsidRDefault="007135C2" w:rsidP="00882FB2">
            <w:pPr>
              <w:pStyle w:val="TableParagraph"/>
              <w:jc w:val="center"/>
              <w:rPr>
                <w:sz w:val="24"/>
              </w:rPr>
            </w:pPr>
            <w:r>
              <w:rPr>
                <w:sz w:val="24"/>
              </w:rPr>
              <w:t>2021</w:t>
            </w:r>
            <w:r w:rsidR="00882FB2">
              <w:rPr>
                <w:sz w:val="24"/>
              </w:rPr>
              <w:t xml:space="preserve"> </w:t>
            </w:r>
            <w:r w:rsidR="00A331A0">
              <w:rPr>
                <w:sz w:val="24"/>
              </w:rPr>
              <w:t xml:space="preserve">- </w:t>
            </w:r>
            <w:r w:rsidR="006B51C3">
              <w:rPr>
                <w:sz w:val="24"/>
              </w:rPr>
              <w:t>2023</w:t>
            </w:r>
          </w:p>
        </w:tc>
        <w:tc>
          <w:tcPr>
            <w:tcW w:w="2495" w:type="dxa"/>
          </w:tcPr>
          <w:p w14:paraId="0F5B6FA5" w14:textId="77777777" w:rsidR="000D553C" w:rsidRDefault="00A331A0">
            <w:pPr>
              <w:pStyle w:val="TableParagraph"/>
              <w:spacing w:line="268" w:lineRule="exact"/>
              <w:ind w:left="107"/>
              <w:rPr>
                <w:sz w:val="24"/>
              </w:rPr>
            </w:pPr>
            <w:r>
              <w:rPr>
                <w:sz w:val="24"/>
              </w:rPr>
              <w:t>Відділ освіти</w:t>
            </w:r>
          </w:p>
          <w:p w14:paraId="41D6C763" w14:textId="77777777" w:rsidR="000D553C" w:rsidRDefault="007135C2">
            <w:pPr>
              <w:pStyle w:val="TableParagraph"/>
              <w:spacing w:line="270" w:lineRule="atLeast"/>
              <w:ind w:left="107" w:right="85"/>
              <w:rPr>
                <w:sz w:val="24"/>
              </w:rPr>
            </w:pPr>
            <w:r>
              <w:rPr>
                <w:sz w:val="24"/>
              </w:rPr>
              <w:t>Димерської селищної ради</w:t>
            </w:r>
            <w:r w:rsidR="00342602">
              <w:rPr>
                <w:sz w:val="24"/>
              </w:rPr>
              <w:t xml:space="preserve">, Вишгородський ВП </w:t>
            </w:r>
            <w:r>
              <w:rPr>
                <w:sz w:val="24"/>
              </w:rPr>
              <w:t>ГУНП в Київській</w:t>
            </w:r>
            <w:r w:rsidR="00A331A0">
              <w:rPr>
                <w:sz w:val="24"/>
              </w:rPr>
              <w:t xml:space="preserve"> області</w:t>
            </w:r>
          </w:p>
        </w:tc>
        <w:tc>
          <w:tcPr>
            <w:tcW w:w="3688" w:type="dxa"/>
          </w:tcPr>
          <w:p w14:paraId="67ABEE83" w14:textId="77777777" w:rsidR="000D553C" w:rsidRDefault="00A331A0">
            <w:pPr>
              <w:pStyle w:val="TableParagraph"/>
              <w:tabs>
                <w:tab w:val="left" w:pos="2572"/>
              </w:tabs>
              <w:ind w:left="109" w:right="97"/>
              <w:jc w:val="both"/>
              <w:rPr>
                <w:sz w:val="24"/>
              </w:rPr>
            </w:pPr>
            <w:r>
              <w:rPr>
                <w:sz w:val="24"/>
              </w:rPr>
              <w:t>Безумовне дотримання Правил дорожнього</w:t>
            </w:r>
            <w:r w:rsidR="00882FB2">
              <w:rPr>
                <w:sz w:val="24"/>
              </w:rPr>
              <w:t xml:space="preserve"> </w:t>
            </w:r>
            <w:r>
              <w:rPr>
                <w:sz w:val="24"/>
              </w:rPr>
              <w:t xml:space="preserve">руху під </w:t>
            </w:r>
            <w:r>
              <w:rPr>
                <w:spacing w:val="-6"/>
                <w:sz w:val="24"/>
              </w:rPr>
              <w:t xml:space="preserve">час </w:t>
            </w:r>
            <w:r>
              <w:rPr>
                <w:sz w:val="24"/>
              </w:rPr>
              <w:t>перевезення</w:t>
            </w:r>
            <w:r w:rsidR="00882FB2">
              <w:rPr>
                <w:sz w:val="24"/>
              </w:rPr>
              <w:t xml:space="preserve"> </w:t>
            </w:r>
            <w:r>
              <w:rPr>
                <w:spacing w:val="-3"/>
                <w:sz w:val="24"/>
              </w:rPr>
              <w:t xml:space="preserve">учасників </w:t>
            </w:r>
            <w:r>
              <w:rPr>
                <w:sz w:val="24"/>
              </w:rPr>
              <w:t>навчально-виховного</w:t>
            </w:r>
            <w:r>
              <w:rPr>
                <w:spacing w:val="-4"/>
                <w:sz w:val="24"/>
              </w:rPr>
              <w:t xml:space="preserve"> </w:t>
            </w:r>
            <w:r>
              <w:rPr>
                <w:sz w:val="24"/>
              </w:rPr>
              <w:t>процесу</w:t>
            </w:r>
          </w:p>
        </w:tc>
      </w:tr>
    </w:tbl>
    <w:p w14:paraId="349CB88C" w14:textId="77777777" w:rsidR="000D553C" w:rsidRDefault="000D553C">
      <w:pPr>
        <w:jc w:val="both"/>
        <w:rPr>
          <w:sz w:val="24"/>
        </w:rPr>
        <w:sectPr w:rsidR="000D553C">
          <w:pgSz w:w="16840" w:h="11910" w:orient="landscape"/>
          <w:pgMar w:top="920" w:right="540" w:bottom="280" w:left="540" w:header="708" w:footer="708" w:gutter="0"/>
          <w:cols w:space="720"/>
        </w:sectPr>
      </w:pPr>
    </w:p>
    <w:tbl>
      <w:tblPr>
        <w:tblStyle w:val="TableNormal"/>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8"/>
        <w:gridCol w:w="3346"/>
        <w:gridCol w:w="3546"/>
        <w:gridCol w:w="1983"/>
        <w:gridCol w:w="2495"/>
        <w:gridCol w:w="3688"/>
      </w:tblGrid>
      <w:tr w:rsidR="000D553C" w14:paraId="53B3D84C" w14:textId="77777777">
        <w:trPr>
          <w:trHeight w:val="1931"/>
        </w:trPr>
        <w:tc>
          <w:tcPr>
            <w:tcW w:w="458" w:type="dxa"/>
          </w:tcPr>
          <w:p w14:paraId="7B60B05E" w14:textId="77777777" w:rsidR="000D553C" w:rsidRDefault="00A331A0">
            <w:pPr>
              <w:pStyle w:val="TableParagraph"/>
              <w:spacing w:line="268" w:lineRule="exact"/>
              <w:ind w:left="119" w:right="109"/>
              <w:jc w:val="center"/>
              <w:rPr>
                <w:sz w:val="24"/>
              </w:rPr>
            </w:pPr>
            <w:r>
              <w:rPr>
                <w:sz w:val="24"/>
              </w:rPr>
              <w:lastRenderedPageBreak/>
              <w:t>5.</w:t>
            </w:r>
          </w:p>
        </w:tc>
        <w:tc>
          <w:tcPr>
            <w:tcW w:w="3346" w:type="dxa"/>
          </w:tcPr>
          <w:p w14:paraId="475AFA5D" w14:textId="77777777" w:rsidR="000D553C" w:rsidRDefault="00A331A0" w:rsidP="00882FB2">
            <w:pPr>
              <w:pStyle w:val="TableParagraph"/>
              <w:tabs>
                <w:tab w:val="left" w:pos="2273"/>
              </w:tabs>
              <w:ind w:right="99"/>
              <w:rPr>
                <w:sz w:val="24"/>
              </w:rPr>
            </w:pPr>
            <w:r>
              <w:rPr>
                <w:sz w:val="24"/>
              </w:rPr>
              <w:t>Підвезення</w:t>
            </w:r>
            <w:r w:rsidR="00882FB2">
              <w:rPr>
                <w:sz w:val="24"/>
              </w:rPr>
              <w:t xml:space="preserve"> </w:t>
            </w:r>
            <w:r>
              <w:rPr>
                <w:sz w:val="24"/>
              </w:rPr>
              <w:t>учнів</w:t>
            </w:r>
            <w:r w:rsidR="00882FB2">
              <w:rPr>
                <w:sz w:val="24"/>
              </w:rPr>
              <w:t xml:space="preserve"> </w:t>
            </w:r>
            <w:r>
              <w:rPr>
                <w:sz w:val="24"/>
              </w:rPr>
              <w:t xml:space="preserve">до </w:t>
            </w:r>
            <w:r>
              <w:rPr>
                <w:spacing w:val="-5"/>
                <w:sz w:val="24"/>
              </w:rPr>
              <w:t xml:space="preserve">місця </w:t>
            </w:r>
            <w:r>
              <w:rPr>
                <w:sz w:val="24"/>
              </w:rPr>
              <w:t>проведення</w:t>
            </w:r>
            <w:r w:rsidR="00882FB2">
              <w:rPr>
                <w:sz w:val="24"/>
              </w:rPr>
              <w:t xml:space="preserve"> </w:t>
            </w:r>
            <w:r w:rsidR="00ED0C35">
              <w:rPr>
                <w:sz w:val="24"/>
              </w:rPr>
              <w:t xml:space="preserve">спортивних </w:t>
            </w:r>
            <w:r>
              <w:rPr>
                <w:spacing w:val="-3"/>
                <w:sz w:val="24"/>
              </w:rPr>
              <w:t xml:space="preserve">змагань, </w:t>
            </w:r>
            <w:r>
              <w:rPr>
                <w:sz w:val="24"/>
              </w:rPr>
              <w:t>предметних олімпіад,</w:t>
            </w:r>
            <w:r>
              <w:rPr>
                <w:spacing w:val="-4"/>
                <w:sz w:val="24"/>
              </w:rPr>
              <w:t xml:space="preserve"> </w:t>
            </w:r>
            <w:r>
              <w:rPr>
                <w:sz w:val="24"/>
              </w:rPr>
              <w:t>МАН</w:t>
            </w:r>
          </w:p>
        </w:tc>
        <w:tc>
          <w:tcPr>
            <w:tcW w:w="3546" w:type="dxa"/>
          </w:tcPr>
          <w:p w14:paraId="08439123" w14:textId="77777777" w:rsidR="000D553C" w:rsidRDefault="00A331A0" w:rsidP="006B51C3">
            <w:pPr>
              <w:pStyle w:val="TableParagraph"/>
              <w:ind w:right="101"/>
              <w:jc w:val="both"/>
              <w:rPr>
                <w:sz w:val="24"/>
              </w:rPr>
            </w:pPr>
            <w:r>
              <w:rPr>
                <w:sz w:val="24"/>
              </w:rPr>
              <w:t>Забезпеченн</w:t>
            </w:r>
            <w:r w:rsidR="006B51C3">
              <w:rPr>
                <w:sz w:val="24"/>
              </w:rPr>
              <w:t>я підвозу учнів</w:t>
            </w:r>
            <w:r>
              <w:rPr>
                <w:sz w:val="24"/>
              </w:rPr>
              <w:t xml:space="preserve"> закладів</w:t>
            </w:r>
            <w:r w:rsidR="006B51C3">
              <w:rPr>
                <w:sz w:val="24"/>
              </w:rPr>
              <w:t xml:space="preserve"> освіти Димерської селищної територіальної громади </w:t>
            </w:r>
            <w:r>
              <w:rPr>
                <w:sz w:val="24"/>
              </w:rPr>
              <w:t>до місця проведення</w:t>
            </w:r>
          </w:p>
          <w:p w14:paraId="2323ACE8" w14:textId="77777777" w:rsidR="000D553C" w:rsidRDefault="00A331A0">
            <w:pPr>
              <w:pStyle w:val="TableParagraph"/>
              <w:tabs>
                <w:tab w:val="left" w:pos="2579"/>
              </w:tabs>
              <w:spacing w:line="270" w:lineRule="atLeast"/>
              <w:ind w:right="97"/>
              <w:jc w:val="both"/>
              <w:rPr>
                <w:sz w:val="24"/>
              </w:rPr>
            </w:pPr>
            <w:r>
              <w:rPr>
                <w:sz w:val="24"/>
              </w:rPr>
              <w:t>спортивних</w:t>
            </w:r>
            <w:r>
              <w:rPr>
                <w:sz w:val="24"/>
              </w:rPr>
              <w:tab/>
            </w:r>
            <w:r>
              <w:rPr>
                <w:spacing w:val="-3"/>
                <w:sz w:val="24"/>
              </w:rPr>
              <w:t xml:space="preserve">змагань, </w:t>
            </w:r>
            <w:r>
              <w:rPr>
                <w:sz w:val="24"/>
              </w:rPr>
              <w:t>предметних олімпіад, МАН тощо</w:t>
            </w:r>
          </w:p>
        </w:tc>
        <w:tc>
          <w:tcPr>
            <w:tcW w:w="1983" w:type="dxa"/>
          </w:tcPr>
          <w:p w14:paraId="2AACF4CF" w14:textId="77777777" w:rsidR="000D553C" w:rsidRDefault="000D553C" w:rsidP="00882FB2">
            <w:pPr>
              <w:pStyle w:val="TableParagraph"/>
              <w:spacing w:before="3"/>
              <w:ind w:left="0"/>
              <w:jc w:val="center"/>
              <w:rPr>
                <w:b/>
                <w:sz w:val="23"/>
              </w:rPr>
            </w:pPr>
          </w:p>
          <w:p w14:paraId="48386956" w14:textId="77777777" w:rsidR="000D553C" w:rsidRDefault="006B51C3" w:rsidP="00882FB2">
            <w:pPr>
              <w:pStyle w:val="TableParagraph"/>
              <w:jc w:val="center"/>
              <w:rPr>
                <w:sz w:val="24"/>
              </w:rPr>
            </w:pPr>
            <w:r>
              <w:rPr>
                <w:sz w:val="24"/>
              </w:rPr>
              <w:t>2021</w:t>
            </w:r>
            <w:r w:rsidR="00882FB2">
              <w:rPr>
                <w:sz w:val="24"/>
              </w:rPr>
              <w:t xml:space="preserve"> </w:t>
            </w:r>
            <w:r>
              <w:rPr>
                <w:sz w:val="24"/>
              </w:rPr>
              <w:t>-</w:t>
            </w:r>
            <w:r w:rsidR="00882FB2">
              <w:rPr>
                <w:sz w:val="24"/>
              </w:rPr>
              <w:t xml:space="preserve"> </w:t>
            </w:r>
            <w:r>
              <w:rPr>
                <w:sz w:val="24"/>
              </w:rPr>
              <w:t>2023</w:t>
            </w:r>
          </w:p>
        </w:tc>
        <w:tc>
          <w:tcPr>
            <w:tcW w:w="2495" w:type="dxa"/>
          </w:tcPr>
          <w:p w14:paraId="372DF4AA" w14:textId="77777777" w:rsidR="000D553C" w:rsidRDefault="00A331A0">
            <w:pPr>
              <w:pStyle w:val="TableParagraph"/>
              <w:spacing w:line="268" w:lineRule="exact"/>
              <w:ind w:left="107"/>
              <w:rPr>
                <w:sz w:val="24"/>
              </w:rPr>
            </w:pPr>
            <w:r>
              <w:rPr>
                <w:sz w:val="24"/>
              </w:rPr>
              <w:t>Відділ освіти</w:t>
            </w:r>
          </w:p>
          <w:p w14:paraId="790FF13A" w14:textId="77777777" w:rsidR="000D553C" w:rsidRDefault="007135C2">
            <w:pPr>
              <w:pStyle w:val="TableParagraph"/>
              <w:ind w:left="107"/>
              <w:rPr>
                <w:sz w:val="24"/>
              </w:rPr>
            </w:pPr>
            <w:r>
              <w:rPr>
                <w:sz w:val="24"/>
              </w:rPr>
              <w:t>Димерської селищної ради</w:t>
            </w:r>
          </w:p>
        </w:tc>
        <w:tc>
          <w:tcPr>
            <w:tcW w:w="3688" w:type="dxa"/>
          </w:tcPr>
          <w:p w14:paraId="73A6253E" w14:textId="77777777" w:rsidR="000D553C" w:rsidRDefault="00A331A0">
            <w:pPr>
              <w:pStyle w:val="TableParagraph"/>
              <w:tabs>
                <w:tab w:val="left" w:pos="1859"/>
                <w:tab w:val="left" w:pos="3337"/>
              </w:tabs>
              <w:ind w:left="109" w:right="96"/>
              <w:rPr>
                <w:sz w:val="24"/>
              </w:rPr>
            </w:pPr>
            <w:r>
              <w:rPr>
                <w:sz w:val="24"/>
              </w:rPr>
              <w:t>Забезпечення</w:t>
            </w:r>
            <w:r>
              <w:rPr>
                <w:sz w:val="24"/>
              </w:rPr>
              <w:tab/>
              <w:t>підвезення</w:t>
            </w:r>
            <w:r>
              <w:rPr>
                <w:sz w:val="24"/>
              </w:rPr>
              <w:tab/>
            </w:r>
            <w:r>
              <w:rPr>
                <w:spacing w:val="-9"/>
                <w:sz w:val="24"/>
              </w:rPr>
              <w:t xml:space="preserve">до </w:t>
            </w:r>
            <w:r>
              <w:rPr>
                <w:sz w:val="24"/>
              </w:rPr>
              <w:t>місць</w:t>
            </w:r>
            <w:r>
              <w:rPr>
                <w:spacing w:val="-1"/>
                <w:sz w:val="24"/>
              </w:rPr>
              <w:t xml:space="preserve"> </w:t>
            </w:r>
            <w:r>
              <w:rPr>
                <w:sz w:val="24"/>
              </w:rPr>
              <w:t>проведення</w:t>
            </w:r>
          </w:p>
          <w:p w14:paraId="47EFC05F" w14:textId="77777777" w:rsidR="000D553C" w:rsidRDefault="00A331A0">
            <w:pPr>
              <w:pStyle w:val="TableParagraph"/>
              <w:ind w:left="109"/>
              <w:rPr>
                <w:sz w:val="24"/>
              </w:rPr>
            </w:pPr>
            <w:r>
              <w:rPr>
                <w:sz w:val="24"/>
              </w:rPr>
              <w:t>спортивних змагань, предметних олімпіад, МАН</w:t>
            </w:r>
          </w:p>
        </w:tc>
      </w:tr>
      <w:tr w:rsidR="000D553C" w14:paraId="7BE4330E" w14:textId="77777777">
        <w:trPr>
          <w:trHeight w:val="2210"/>
        </w:trPr>
        <w:tc>
          <w:tcPr>
            <w:tcW w:w="458" w:type="dxa"/>
          </w:tcPr>
          <w:p w14:paraId="357DC901" w14:textId="77777777" w:rsidR="000D553C" w:rsidRDefault="00AE0B0D">
            <w:pPr>
              <w:pStyle w:val="TableParagraph"/>
              <w:spacing w:line="268" w:lineRule="exact"/>
              <w:ind w:left="119" w:right="109"/>
              <w:jc w:val="center"/>
              <w:rPr>
                <w:sz w:val="24"/>
              </w:rPr>
            </w:pPr>
            <w:r>
              <w:rPr>
                <w:sz w:val="24"/>
              </w:rPr>
              <w:t>6</w:t>
            </w:r>
            <w:r w:rsidR="00A331A0">
              <w:rPr>
                <w:sz w:val="24"/>
              </w:rPr>
              <w:t>.</w:t>
            </w:r>
          </w:p>
        </w:tc>
        <w:tc>
          <w:tcPr>
            <w:tcW w:w="3346" w:type="dxa"/>
          </w:tcPr>
          <w:p w14:paraId="35950CB2" w14:textId="77777777" w:rsidR="000D553C" w:rsidRDefault="00A331A0" w:rsidP="00882FB2">
            <w:pPr>
              <w:pStyle w:val="TableParagraph"/>
              <w:tabs>
                <w:tab w:val="left" w:pos="1003"/>
                <w:tab w:val="left" w:pos="2391"/>
              </w:tabs>
              <w:spacing w:line="268" w:lineRule="exact"/>
              <w:jc w:val="both"/>
              <w:rPr>
                <w:sz w:val="24"/>
              </w:rPr>
            </w:pPr>
            <w:r>
              <w:rPr>
                <w:sz w:val="24"/>
              </w:rPr>
              <w:t>В</w:t>
            </w:r>
            <w:r w:rsidR="00882FB2">
              <w:rPr>
                <w:sz w:val="24"/>
              </w:rPr>
              <w:t xml:space="preserve"> </w:t>
            </w:r>
            <w:r>
              <w:rPr>
                <w:sz w:val="24"/>
              </w:rPr>
              <w:t>межах</w:t>
            </w:r>
            <w:r>
              <w:rPr>
                <w:sz w:val="24"/>
              </w:rPr>
              <w:tab/>
              <w:t>чинного</w:t>
            </w:r>
            <w:r w:rsidR="00882FB2">
              <w:rPr>
                <w:sz w:val="24"/>
              </w:rPr>
              <w:t xml:space="preserve"> </w:t>
            </w:r>
            <w:r>
              <w:rPr>
                <w:sz w:val="24"/>
              </w:rPr>
              <w:t>законодавства</w:t>
            </w:r>
            <w:r w:rsidR="00882FB2">
              <w:rPr>
                <w:sz w:val="24"/>
              </w:rPr>
              <w:t xml:space="preserve"> </w:t>
            </w:r>
            <w:r>
              <w:rPr>
                <w:spacing w:val="-3"/>
                <w:sz w:val="24"/>
              </w:rPr>
              <w:t xml:space="preserve">введення </w:t>
            </w:r>
            <w:r>
              <w:rPr>
                <w:sz w:val="24"/>
              </w:rPr>
              <w:t>посади «інженер-механік» та ставки медичного працівника згідно нормативів</w:t>
            </w:r>
            <w:r w:rsidR="00882FB2">
              <w:rPr>
                <w:sz w:val="24"/>
              </w:rPr>
              <w:t xml:space="preserve"> </w:t>
            </w:r>
            <w:r>
              <w:rPr>
                <w:sz w:val="24"/>
              </w:rPr>
              <w:t>для посилення контролю</w:t>
            </w:r>
            <w:r w:rsidR="00882FB2">
              <w:rPr>
                <w:sz w:val="24"/>
              </w:rPr>
              <w:t xml:space="preserve"> </w:t>
            </w:r>
            <w:r>
              <w:rPr>
                <w:sz w:val="24"/>
              </w:rPr>
              <w:t>перед</w:t>
            </w:r>
            <w:r w:rsidR="00882FB2">
              <w:rPr>
                <w:sz w:val="24"/>
              </w:rPr>
              <w:t xml:space="preserve"> </w:t>
            </w:r>
            <w:r>
              <w:rPr>
                <w:sz w:val="24"/>
              </w:rPr>
              <w:t>випуском        автобусу</w:t>
            </w:r>
            <w:r w:rsidR="00882FB2">
              <w:rPr>
                <w:sz w:val="24"/>
              </w:rPr>
              <w:t xml:space="preserve"> </w:t>
            </w:r>
            <w:r>
              <w:rPr>
                <w:sz w:val="24"/>
              </w:rPr>
              <w:t>на</w:t>
            </w:r>
            <w:r w:rsidR="00882FB2">
              <w:rPr>
                <w:sz w:val="24"/>
              </w:rPr>
              <w:t xml:space="preserve"> </w:t>
            </w:r>
            <w:r>
              <w:rPr>
                <w:sz w:val="24"/>
              </w:rPr>
              <w:t>маршрут</w:t>
            </w:r>
          </w:p>
        </w:tc>
        <w:tc>
          <w:tcPr>
            <w:tcW w:w="3546" w:type="dxa"/>
          </w:tcPr>
          <w:p w14:paraId="3214E0A2" w14:textId="77777777" w:rsidR="000D553C" w:rsidRDefault="00A331A0">
            <w:pPr>
              <w:pStyle w:val="TableParagraph"/>
              <w:tabs>
                <w:tab w:val="left" w:pos="2506"/>
                <w:tab w:val="left" w:pos="2705"/>
              </w:tabs>
              <w:ind w:right="93"/>
              <w:jc w:val="both"/>
              <w:rPr>
                <w:sz w:val="24"/>
              </w:rPr>
            </w:pPr>
            <w:r>
              <w:rPr>
                <w:sz w:val="24"/>
              </w:rPr>
              <w:t>Введення посад «інженер- механік» та ставки медичного працівника</w:t>
            </w:r>
            <w:r w:rsidR="00882FB2">
              <w:rPr>
                <w:sz w:val="24"/>
              </w:rPr>
              <w:t xml:space="preserve"> </w:t>
            </w:r>
            <w:r>
              <w:rPr>
                <w:sz w:val="24"/>
              </w:rPr>
              <w:t>в закладах, підпорядкованому</w:t>
            </w:r>
            <w:r>
              <w:rPr>
                <w:sz w:val="24"/>
              </w:rPr>
              <w:tab/>
            </w:r>
            <w:r>
              <w:rPr>
                <w:sz w:val="24"/>
              </w:rPr>
              <w:tab/>
            </w:r>
            <w:r>
              <w:rPr>
                <w:spacing w:val="-3"/>
                <w:sz w:val="24"/>
              </w:rPr>
              <w:t xml:space="preserve">відділу </w:t>
            </w:r>
            <w:r>
              <w:rPr>
                <w:sz w:val="24"/>
              </w:rPr>
              <w:t>освіти (в залежності від нормативної</w:t>
            </w:r>
            <w:r w:rsidR="00882FB2">
              <w:rPr>
                <w:sz w:val="24"/>
              </w:rPr>
              <w:t xml:space="preserve"> </w:t>
            </w:r>
            <w:r>
              <w:rPr>
                <w:sz w:val="24"/>
              </w:rPr>
              <w:t>кількості транспортних одиниць</w:t>
            </w:r>
            <w:r>
              <w:rPr>
                <w:spacing w:val="27"/>
                <w:sz w:val="24"/>
              </w:rPr>
              <w:t xml:space="preserve"> </w:t>
            </w:r>
            <w:r>
              <w:rPr>
                <w:sz w:val="24"/>
              </w:rPr>
              <w:t>на</w:t>
            </w:r>
          </w:p>
          <w:p w14:paraId="65FA63C4" w14:textId="77777777" w:rsidR="000D553C" w:rsidRDefault="00A331A0">
            <w:pPr>
              <w:pStyle w:val="TableParagraph"/>
              <w:spacing w:line="266" w:lineRule="exact"/>
              <w:rPr>
                <w:sz w:val="24"/>
              </w:rPr>
            </w:pPr>
            <w:r>
              <w:rPr>
                <w:sz w:val="24"/>
              </w:rPr>
              <w:t>балансі)</w:t>
            </w:r>
          </w:p>
        </w:tc>
        <w:tc>
          <w:tcPr>
            <w:tcW w:w="1983" w:type="dxa"/>
          </w:tcPr>
          <w:p w14:paraId="51D249E4" w14:textId="77777777" w:rsidR="000D553C" w:rsidRDefault="00ED0C35" w:rsidP="00882FB2">
            <w:pPr>
              <w:pStyle w:val="TableParagraph"/>
              <w:spacing w:line="268" w:lineRule="exact"/>
              <w:jc w:val="center"/>
              <w:rPr>
                <w:sz w:val="24"/>
              </w:rPr>
            </w:pPr>
            <w:r>
              <w:rPr>
                <w:sz w:val="24"/>
              </w:rPr>
              <w:t>2021</w:t>
            </w:r>
            <w:r w:rsidR="00882FB2">
              <w:rPr>
                <w:sz w:val="24"/>
              </w:rPr>
              <w:t xml:space="preserve"> </w:t>
            </w:r>
            <w:r>
              <w:rPr>
                <w:sz w:val="24"/>
              </w:rPr>
              <w:t>-</w:t>
            </w:r>
            <w:r w:rsidR="00882FB2">
              <w:rPr>
                <w:sz w:val="24"/>
              </w:rPr>
              <w:t xml:space="preserve"> </w:t>
            </w:r>
            <w:r>
              <w:rPr>
                <w:sz w:val="24"/>
              </w:rPr>
              <w:t>2023</w:t>
            </w:r>
          </w:p>
        </w:tc>
        <w:tc>
          <w:tcPr>
            <w:tcW w:w="2495" w:type="dxa"/>
          </w:tcPr>
          <w:p w14:paraId="0B699B0E" w14:textId="77777777" w:rsidR="000D553C" w:rsidRDefault="00A331A0">
            <w:pPr>
              <w:pStyle w:val="TableParagraph"/>
              <w:spacing w:line="268" w:lineRule="exact"/>
              <w:ind w:left="107"/>
              <w:rPr>
                <w:sz w:val="24"/>
              </w:rPr>
            </w:pPr>
            <w:r>
              <w:rPr>
                <w:sz w:val="24"/>
              </w:rPr>
              <w:t>Відділ освіти</w:t>
            </w:r>
          </w:p>
          <w:p w14:paraId="6D6E18C9" w14:textId="77777777" w:rsidR="000D553C" w:rsidRDefault="007135C2">
            <w:pPr>
              <w:pStyle w:val="TableParagraph"/>
              <w:ind w:left="107"/>
              <w:rPr>
                <w:sz w:val="24"/>
              </w:rPr>
            </w:pPr>
            <w:r>
              <w:rPr>
                <w:sz w:val="24"/>
              </w:rPr>
              <w:t>Димерської селищної ради</w:t>
            </w:r>
          </w:p>
        </w:tc>
        <w:tc>
          <w:tcPr>
            <w:tcW w:w="3688" w:type="dxa"/>
          </w:tcPr>
          <w:p w14:paraId="33B9D9C5" w14:textId="77777777" w:rsidR="000D553C" w:rsidRDefault="00A331A0">
            <w:pPr>
              <w:pStyle w:val="TableParagraph"/>
              <w:ind w:left="109" w:right="94"/>
              <w:jc w:val="both"/>
              <w:rPr>
                <w:sz w:val="24"/>
              </w:rPr>
            </w:pPr>
            <w:r>
              <w:rPr>
                <w:sz w:val="24"/>
              </w:rPr>
              <w:t>Посилення контролю на маршрутах руху «шкільних» автобусів; дотримання чинного законодавства з питань охорони праці.</w:t>
            </w:r>
          </w:p>
        </w:tc>
      </w:tr>
    </w:tbl>
    <w:p w14:paraId="7C878DC7" w14:textId="77777777" w:rsidR="00A331A0" w:rsidRDefault="00A331A0"/>
    <w:sectPr w:rsidR="00A331A0">
      <w:pgSz w:w="16840" w:h="11910" w:orient="landscape"/>
      <w:pgMar w:top="980" w:right="540" w:bottom="280" w:left="54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1B2622"/>
    <w:multiLevelType w:val="hybridMultilevel"/>
    <w:tmpl w:val="40846D0A"/>
    <w:lvl w:ilvl="0" w:tplc="9042A310">
      <w:start w:val="5"/>
      <w:numFmt w:val="upperRoman"/>
      <w:lvlText w:val="%1."/>
      <w:lvlJc w:val="left"/>
      <w:pPr>
        <w:ind w:left="1440" w:hanging="720"/>
      </w:pPr>
      <w:rPr>
        <w:rFonts w:hint="default"/>
        <w:sz w:val="30"/>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 w15:restartNumberingAfterBreak="0">
    <w:nsid w:val="4550494B"/>
    <w:multiLevelType w:val="hybridMultilevel"/>
    <w:tmpl w:val="5E1A7846"/>
    <w:lvl w:ilvl="0" w:tplc="42062C0E">
      <w:numFmt w:val="bullet"/>
      <w:lvlText w:val="–"/>
      <w:lvlJc w:val="left"/>
      <w:pPr>
        <w:ind w:left="2428" w:hanging="360"/>
      </w:pPr>
      <w:rPr>
        <w:rFonts w:ascii="Times New Roman" w:eastAsia="Times New Roman" w:hAnsi="Times New Roman" w:cs="Times New Roman" w:hint="default"/>
      </w:rPr>
    </w:lvl>
    <w:lvl w:ilvl="1" w:tplc="04220003" w:tentative="1">
      <w:start w:val="1"/>
      <w:numFmt w:val="bullet"/>
      <w:lvlText w:val="o"/>
      <w:lvlJc w:val="left"/>
      <w:pPr>
        <w:ind w:left="3148" w:hanging="360"/>
      </w:pPr>
      <w:rPr>
        <w:rFonts w:ascii="Courier New" w:hAnsi="Courier New" w:cs="Courier New" w:hint="default"/>
      </w:rPr>
    </w:lvl>
    <w:lvl w:ilvl="2" w:tplc="04220005" w:tentative="1">
      <w:start w:val="1"/>
      <w:numFmt w:val="bullet"/>
      <w:lvlText w:val=""/>
      <w:lvlJc w:val="left"/>
      <w:pPr>
        <w:ind w:left="3868" w:hanging="360"/>
      </w:pPr>
      <w:rPr>
        <w:rFonts w:ascii="Wingdings" w:hAnsi="Wingdings" w:hint="default"/>
      </w:rPr>
    </w:lvl>
    <w:lvl w:ilvl="3" w:tplc="04220001" w:tentative="1">
      <w:start w:val="1"/>
      <w:numFmt w:val="bullet"/>
      <w:lvlText w:val=""/>
      <w:lvlJc w:val="left"/>
      <w:pPr>
        <w:ind w:left="4588" w:hanging="360"/>
      </w:pPr>
      <w:rPr>
        <w:rFonts w:ascii="Symbol" w:hAnsi="Symbol" w:hint="default"/>
      </w:rPr>
    </w:lvl>
    <w:lvl w:ilvl="4" w:tplc="04220003" w:tentative="1">
      <w:start w:val="1"/>
      <w:numFmt w:val="bullet"/>
      <w:lvlText w:val="o"/>
      <w:lvlJc w:val="left"/>
      <w:pPr>
        <w:ind w:left="5308" w:hanging="360"/>
      </w:pPr>
      <w:rPr>
        <w:rFonts w:ascii="Courier New" w:hAnsi="Courier New" w:cs="Courier New" w:hint="default"/>
      </w:rPr>
    </w:lvl>
    <w:lvl w:ilvl="5" w:tplc="04220005" w:tentative="1">
      <w:start w:val="1"/>
      <w:numFmt w:val="bullet"/>
      <w:lvlText w:val=""/>
      <w:lvlJc w:val="left"/>
      <w:pPr>
        <w:ind w:left="6028" w:hanging="360"/>
      </w:pPr>
      <w:rPr>
        <w:rFonts w:ascii="Wingdings" w:hAnsi="Wingdings" w:hint="default"/>
      </w:rPr>
    </w:lvl>
    <w:lvl w:ilvl="6" w:tplc="04220001" w:tentative="1">
      <w:start w:val="1"/>
      <w:numFmt w:val="bullet"/>
      <w:lvlText w:val=""/>
      <w:lvlJc w:val="left"/>
      <w:pPr>
        <w:ind w:left="6748" w:hanging="360"/>
      </w:pPr>
      <w:rPr>
        <w:rFonts w:ascii="Symbol" w:hAnsi="Symbol" w:hint="default"/>
      </w:rPr>
    </w:lvl>
    <w:lvl w:ilvl="7" w:tplc="04220003" w:tentative="1">
      <w:start w:val="1"/>
      <w:numFmt w:val="bullet"/>
      <w:lvlText w:val="o"/>
      <w:lvlJc w:val="left"/>
      <w:pPr>
        <w:ind w:left="7468" w:hanging="360"/>
      </w:pPr>
      <w:rPr>
        <w:rFonts w:ascii="Courier New" w:hAnsi="Courier New" w:cs="Courier New" w:hint="default"/>
      </w:rPr>
    </w:lvl>
    <w:lvl w:ilvl="8" w:tplc="04220005" w:tentative="1">
      <w:start w:val="1"/>
      <w:numFmt w:val="bullet"/>
      <w:lvlText w:val=""/>
      <w:lvlJc w:val="left"/>
      <w:pPr>
        <w:ind w:left="8188" w:hanging="360"/>
      </w:pPr>
      <w:rPr>
        <w:rFonts w:ascii="Wingdings" w:hAnsi="Wingdings" w:hint="default"/>
      </w:rPr>
    </w:lvl>
  </w:abstractNum>
  <w:abstractNum w:abstractNumId="2" w15:restartNumberingAfterBreak="0">
    <w:nsid w:val="52420392"/>
    <w:multiLevelType w:val="hybridMultilevel"/>
    <w:tmpl w:val="1406AC48"/>
    <w:lvl w:ilvl="0" w:tplc="CCF8C8F6">
      <w:numFmt w:val="bullet"/>
      <w:lvlText w:val="–"/>
      <w:lvlJc w:val="left"/>
      <w:pPr>
        <w:ind w:left="1369" w:hanging="360"/>
      </w:pPr>
      <w:rPr>
        <w:rFonts w:ascii="Times New Roman" w:eastAsia="Times New Roman" w:hAnsi="Times New Roman" w:cs="Times New Roman" w:hint="default"/>
      </w:rPr>
    </w:lvl>
    <w:lvl w:ilvl="1" w:tplc="04220003" w:tentative="1">
      <w:start w:val="1"/>
      <w:numFmt w:val="bullet"/>
      <w:lvlText w:val="o"/>
      <w:lvlJc w:val="left"/>
      <w:pPr>
        <w:ind w:left="2089" w:hanging="360"/>
      </w:pPr>
      <w:rPr>
        <w:rFonts w:ascii="Courier New" w:hAnsi="Courier New" w:cs="Courier New" w:hint="default"/>
      </w:rPr>
    </w:lvl>
    <w:lvl w:ilvl="2" w:tplc="04220005" w:tentative="1">
      <w:start w:val="1"/>
      <w:numFmt w:val="bullet"/>
      <w:lvlText w:val=""/>
      <w:lvlJc w:val="left"/>
      <w:pPr>
        <w:ind w:left="2809" w:hanging="360"/>
      </w:pPr>
      <w:rPr>
        <w:rFonts w:ascii="Wingdings" w:hAnsi="Wingdings" w:hint="default"/>
      </w:rPr>
    </w:lvl>
    <w:lvl w:ilvl="3" w:tplc="04220001" w:tentative="1">
      <w:start w:val="1"/>
      <w:numFmt w:val="bullet"/>
      <w:lvlText w:val=""/>
      <w:lvlJc w:val="left"/>
      <w:pPr>
        <w:ind w:left="3529" w:hanging="360"/>
      </w:pPr>
      <w:rPr>
        <w:rFonts w:ascii="Symbol" w:hAnsi="Symbol" w:hint="default"/>
      </w:rPr>
    </w:lvl>
    <w:lvl w:ilvl="4" w:tplc="04220003" w:tentative="1">
      <w:start w:val="1"/>
      <w:numFmt w:val="bullet"/>
      <w:lvlText w:val="o"/>
      <w:lvlJc w:val="left"/>
      <w:pPr>
        <w:ind w:left="4249" w:hanging="360"/>
      </w:pPr>
      <w:rPr>
        <w:rFonts w:ascii="Courier New" w:hAnsi="Courier New" w:cs="Courier New" w:hint="default"/>
      </w:rPr>
    </w:lvl>
    <w:lvl w:ilvl="5" w:tplc="04220005" w:tentative="1">
      <w:start w:val="1"/>
      <w:numFmt w:val="bullet"/>
      <w:lvlText w:val=""/>
      <w:lvlJc w:val="left"/>
      <w:pPr>
        <w:ind w:left="4969" w:hanging="360"/>
      </w:pPr>
      <w:rPr>
        <w:rFonts w:ascii="Wingdings" w:hAnsi="Wingdings" w:hint="default"/>
      </w:rPr>
    </w:lvl>
    <w:lvl w:ilvl="6" w:tplc="04220001" w:tentative="1">
      <w:start w:val="1"/>
      <w:numFmt w:val="bullet"/>
      <w:lvlText w:val=""/>
      <w:lvlJc w:val="left"/>
      <w:pPr>
        <w:ind w:left="5689" w:hanging="360"/>
      </w:pPr>
      <w:rPr>
        <w:rFonts w:ascii="Symbol" w:hAnsi="Symbol" w:hint="default"/>
      </w:rPr>
    </w:lvl>
    <w:lvl w:ilvl="7" w:tplc="04220003" w:tentative="1">
      <w:start w:val="1"/>
      <w:numFmt w:val="bullet"/>
      <w:lvlText w:val="o"/>
      <w:lvlJc w:val="left"/>
      <w:pPr>
        <w:ind w:left="6409" w:hanging="360"/>
      </w:pPr>
      <w:rPr>
        <w:rFonts w:ascii="Courier New" w:hAnsi="Courier New" w:cs="Courier New" w:hint="default"/>
      </w:rPr>
    </w:lvl>
    <w:lvl w:ilvl="8" w:tplc="04220005" w:tentative="1">
      <w:start w:val="1"/>
      <w:numFmt w:val="bullet"/>
      <w:lvlText w:val=""/>
      <w:lvlJc w:val="left"/>
      <w:pPr>
        <w:ind w:left="7129" w:hanging="360"/>
      </w:pPr>
      <w:rPr>
        <w:rFonts w:ascii="Wingdings" w:hAnsi="Wingdings" w:hint="default"/>
      </w:rPr>
    </w:lvl>
  </w:abstractNum>
  <w:abstractNum w:abstractNumId="3" w15:restartNumberingAfterBreak="0">
    <w:nsid w:val="52AC6014"/>
    <w:multiLevelType w:val="hybridMultilevel"/>
    <w:tmpl w:val="37284CA8"/>
    <w:lvl w:ilvl="0" w:tplc="41188CEA">
      <w:start w:val="5"/>
      <w:numFmt w:val="upperRoman"/>
      <w:lvlText w:val="%1."/>
      <w:lvlJc w:val="left"/>
      <w:pPr>
        <w:ind w:left="642" w:hanging="341"/>
      </w:pPr>
      <w:rPr>
        <w:rFonts w:ascii="Times New Roman" w:eastAsia="Times New Roman" w:hAnsi="Times New Roman" w:cs="Times New Roman" w:hint="default"/>
        <w:spacing w:val="-2"/>
        <w:w w:val="100"/>
        <w:sz w:val="28"/>
        <w:szCs w:val="28"/>
        <w:lang w:val="uk-UA" w:eastAsia="en-US" w:bidi="ar-SA"/>
      </w:rPr>
    </w:lvl>
    <w:lvl w:ilvl="1" w:tplc="5FB403B4">
      <w:start w:val="1"/>
      <w:numFmt w:val="decimal"/>
      <w:lvlText w:val="%2)"/>
      <w:lvlJc w:val="left"/>
      <w:pPr>
        <w:ind w:left="302" w:hanging="345"/>
      </w:pPr>
      <w:rPr>
        <w:rFonts w:ascii="Times New Roman" w:eastAsia="Times New Roman" w:hAnsi="Times New Roman" w:cs="Times New Roman" w:hint="default"/>
        <w:w w:val="100"/>
        <w:sz w:val="28"/>
        <w:szCs w:val="28"/>
        <w:lang w:val="uk-UA" w:eastAsia="en-US" w:bidi="ar-SA"/>
      </w:rPr>
    </w:lvl>
    <w:lvl w:ilvl="2" w:tplc="57163B42">
      <w:numFmt w:val="bullet"/>
      <w:lvlText w:val="•"/>
      <w:lvlJc w:val="left"/>
      <w:pPr>
        <w:ind w:left="1698" w:hanging="345"/>
      </w:pPr>
      <w:rPr>
        <w:rFonts w:hint="default"/>
        <w:lang w:val="uk-UA" w:eastAsia="en-US" w:bidi="ar-SA"/>
      </w:rPr>
    </w:lvl>
    <w:lvl w:ilvl="3" w:tplc="CFAA631E">
      <w:numFmt w:val="bullet"/>
      <w:lvlText w:val="•"/>
      <w:lvlJc w:val="left"/>
      <w:pPr>
        <w:ind w:left="2756" w:hanging="345"/>
      </w:pPr>
      <w:rPr>
        <w:rFonts w:hint="default"/>
        <w:lang w:val="uk-UA" w:eastAsia="en-US" w:bidi="ar-SA"/>
      </w:rPr>
    </w:lvl>
    <w:lvl w:ilvl="4" w:tplc="E460C776">
      <w:numFmt w:val="bullet"/>
      <w:lvlText w:val="•"/>
      <w:lvlJc w:val="left"/>
      <w:pPr>
        <w:ind w:left="3815" w:hanging="345"/>
      </w:pPr>
      <w:rPr>
        <w:rFonts w:hint="default"/>
        <w:lang w:val="uk-UA" w:eastAsia="en-US" w:bidi="ar-SA"/>
      </w:rPr>
    </w:lvl>
    <w:lvl w:ilvl="5" w:tplc="768E98DE">
      <w:numFmt w:val="bullet"/>
      <w:lvlText w:val="•"/>
      <w:lvlJc w:val="left"/>
      <w:pPr>
        <w:ind w:left="4873" w:hanging="345"/>
      </w:pPr>
      <w:rPr>
        <w:rFonts w:hint="default"/>
        <w:lang w:val="uk-UA" w:eastAsia="en-US" w:bidi="ar-SA"/>
      </w:rPr>
    </w:lvl>
    <w:lvl w:ilvl="6" w:tplc="E2383312">
      <w:numFmt w:val="bullet"/>
      <w:lvlText w:val="•"/>
      <w:lvlJc w:val="left"/>
      <w:pPr>
        <w:ind w:left="5932" w:hanging="345"/>
      </w:pPr>
      <w:rPr>
        <w:rFonts w:hint="default"/>
        <w:lang w:val="uk-UA" w:eastAsia="en-US" w:bidi="ar-SA"/>
      </w:rPr>
    </w:lvl>
    <w:lvl w:ilvl="7" w:tplc="C550079A">
      <w:numFmt w:val="bullet"/>
      <w:lvlText w:val="•"/>
      <w:lvlJc w:val="left"/>
      <w:pPr>
        <w:ind w:left="6990" w:hanging="345"/>
      </w:pPr>
      <w:rPr>
        <w:rFonts w:hint="default"/>
        <w:lang w:val="uk-UA" w:eastAsia="en-US" w:bidi="ar-SA"/>
      </w:rPr>
    </w:lvl>
    <w:lvl w:ilvl="8" w:tplc="14CEA692">
      <w:numFmt w:val="bullet"/>
      <w:lvlText w:val="•"/>
      <w:lvlJc w:val="left"/>
      <w:pPr>
        <w:ind w:left="8049" w:hanging="345"/>
      </w:pPr>
      <w:rPr>
        <w:rFonts w:hint="default"/>
        <w:lang w:val="uk-UA" w:eastAsia="en-US" w:bidi="ar-SA"/>
      </w:rPr>
    </w:lvl>
  </w:abstractNum>
  <w:abstractNum w:abstractNumId="4" w15:restartNumberingAfterBreak="0">
    <w:nsid w:val="554A457A"/>
    <w:multiLevelType w:val="hybridMultilevel"/>
    <w:tmpl w:val="E71801C2"/>
    <w:lvl w:ilvl="0" w:tplc="86DAFACC">
      <w:start w:val="7"/>
      <w:numFmt w:val="upperRoman"/>
      <w:lvlText w:val="%1."/>
      <w:lvlJc w:val="left"/>
      <w:pPr>
        <w:ind w:left="1080" w:hanging="720"/>
      </w:pPr>
      <w:rPr>
        <w:rFonts w:hint="default"/>
        <w:sz w:val="25"/>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C48582B"/>
    <w:multiLevelType w:val="hybridMultilevel"/>
    <w:tmpl w:val="70F868AA"/>
    <w:lvl w:ilvl="0" w:tplc="9FD057EA">
      <w:numFmt w:val="bullet"/>
      <w:lvlText w:val="-"/>
      <w:lvlJc w:val="left"/>
      <w:pPr>
        <w:ind w:left="302" w:hanging="202"/>
      </w:pPr>
      <w:rPr>
        <w:rFonts w:ascii="Times New Roman" w:eastAsia="Times New Roman" w:hAnsi="Times New Roman" w:cs="Times New Roman" w:hint="default"/>
        <w:w w:val="100"/>
        <w:sz w:val="28"/>
        <w:szCs w:val="28"/>
        <w:lang w:val="uk-UA" w:eastAsia="en-US" w:bidi="ar-SA"/>
      </w:rPr>
    </w:lvl>
    <w:lvl w:ilvl="1" w:tplc="2C840FE6">
      <w:numFmt w:val="bullet"/>
      <w:lvlText w:val="•"/>
      <w:lvlJc w:val="left"/>
      <w:pPr>
        <w:ind w:left="1286" w:hanging="202"/>
      </w:pPr>
      <w:rPr>
        <w:rFonts w:hint="default"/>
        <w:lang w:val="uk-UA" w:eastAsia="en-US" w:bidi="ar-SA"/>
      </w:rPr>
    </w:lvl>
    <w:lvl w:ilvl="2" w:tplc="59940B4A">
      <w:numFmt w:val="bullet"/>
      <w:lvlText w:val="•"/>
      <w:lvlJc w:val="left"/>
      <w:pPr>
        <w:ind w:left="2273" w:hanging="202"/>
      </w:pPr>
      <w:rPr>
        <w:rFonts w:hint="default"/>
        <w:lang w:val="uk-UA" w:eastAsia="en-US" w:bidi="ar-SA"/>
      </w:rPr>
    </w:lvl>
    <w:lvl w:ilvl="3" w:tplc="918C37E6">
      <w:numFmt w:val="bullet"/>
      <w:lvlText w:val="•"/>
      <w:lvlJc w:val="left"/>
      <w:pPr>
        <w:ind w:left="3259" w:hanging="202"/>
      </w:pPr>
      <w:rPr>
        <w:rFonts w:hint="default"/>
        <w:lang w:val="uk-UA" w:eastAsia="en-US" w:bidi="ar-SA"/>
      </w:rPr>
    </w:lvl>
    <w:lvl w:ilvl="4" w:tplc="E81E7BBE">
      <w:numFmt w:val="bullet"/>
      <w:lvlText w:val="•"/>
      <w:lvlJc w:val="left"/>
      <w:pPr>
        <w:ind w:left="4246" w:hanging="202"/>
      </w:pPr>
      <w:rPr>
        <w:rFonts w:hint="default"/>
        <w:lang w:val="uk-UA" w:eastAsia="en-US" w:bidi="ar-SA"/>
      </w:rPr>
    </w:lvl>
    <w:lvl w:ilvl="5" w:tplc="97CABF78">
      <w:numFmt w:val="bullet"/>
      <w:lvlText w:val="•"/>
      <w:lvlJc w:val="left"/>
      <w:pPr>
        <w:ind w:left="5233" w:hanging="202"/>
      </w:pPr>
      <w:rPr>
        <w:rFonts w:hint="default"/>
        <w:lang w:val="uk-UA" w:eastAsia="en-US" w:bidi="ar-SA"/>
      </w:rPr>
    </w:lvl>
    <w:lvl w:ilvl="6" w:tplc="158E3E72">
      <w:numFmt w:val="bullet"/>
      <w:lvlText w:val="•"/>
      <w:lvlJc w:val="left"/>
      <w:pPr>
        <w:ind w:left="6219" w:hanging="202"/>
      </w:pPr>
      <w:rPr>
        <w:rFonts w:hint="default"/>
        <w:lang w:val="uk-UA" w:eastAsia="en-US" w:bidi="ar-SA"/>
      </w:rPr>
    </w:lvl>
    <w:lvl w:ilvl="7" w:tplc="247E74C6">
      <w:numFmt w:val="bullet"/>
      <w:lvlText w:val="•"/>
      <w:lvlJc w:val="left"/>
      <w:pPr>
        <w:ind w:left="7206" w:hanging="202"/>
      </w:pPr>
      <w:rPr>
        <w:rFonts w:hint="default"/>
        <w:lang w:val="uk-UA" w:eastAsia="en-US" w:bidi="ar-SA"/>
      </w:rPr>
    </w:lvl>
    <w:lvl w:ilvl="8" w:tplc="39F2469E">
      <w:numFmt w:val="bullet"/>
      <w:lvlText w:val="•"/>
      <w:lvlJc w:val="left"/>
      <w:pPr>
        <w:ind w:left="8193" w:hanging="202"/>
      </w:pPr>
      <w:rPr>
        <w:rFonts w:hint="default"/>
        <w:lang w:val="uk-UA" w:eastAsia="en-US" w:bidi="ar-SA"/>
      </w:rPr>
    </w:lvl>
  </w:abstractNum>
  <w:abstractNum w:abstractNumId="6" w15:restartNumberingAfterBreak="0">
    <w:nsid w:val="75837CD1"/>
    <w:multiLevelType w:val="hybridMultilevel"/>
    <w:tmpl w:val="361645BE"/>
    <w:lvl w:ilvl="0" w:tplc="58CE67C6">
      <w:start w:val="5"/>
      <w:numFmt w:val="upperRoman"/>
      <w:lvlText w:val="%1."/>
      <w:lvlJc w:val="left"/>
      <w:pPr>
        <w:ind w:left="1238" w:hanging="341"/>
        <w:jc w:val="right"/>
      </w:pPr>
      <w:rPr>
        <w:rFonts w:ascii="Times New Roman" w:eastAsia="Times New Roman" w:hAnsi="Times New Roman" w:cs="Times New Roman" w:hint="default"/>
        <w:b/>
        <w:bCs/>
        <w:spacing w:val="-2"/>
        <w:w w:val="100"/>
        <w:sz w:val="28"/>
        <w:szCs w:val="28"/>
        <w:lang w:val="uk-UA" w:eastAsia="en-US" w:bidi="ar-SA"/>
      </w:rPr>
    </w:lvl>
    <w:lvl w:ilvl="1" w:tplc="9990D1FE">
      <w:numFmt w:val="bullet"/>
      <w:lvlText w:val="•"/>
      <w:lvlJc w:val="left"/>
      <w:pPr>
        <w:ind w:left="2132" w:hanging="341"/>
      </w:pPr>
      <w:rPr>
        <w:rFonts w:hint="default"/>
        <w:lang w:val="uk-UA" w:eastAsia="en-US" w:bidi="ar-SA"/>
      </w:rPr>
    </w:lvl>
    <w:lvl w:ilvl="2" w:tplc="AB100590">
      <w:numFmt w:val="bullet"/>
      <w:lvlText w:val="•"/>
      <w:lvlJc w:val="left"/>
      <w:pPr>
        <w:ind w:left="3025" w:hanging="341"/>
      </w:pPr>
      <w:rPr>
        <w:rFonts w:hint="default"/>
        <w:lang w:val="uk-UA" w:eastAsia="en-US" w:bidi="ar-SA"/>
      </w:rPr>
    </w:lvl>
    <w:lvl w:ilvl="3" w:tplc="D992654C">
      <w:numFmt w:val="bullet"/>
      <w:lvlText w:val="•"/>
      <w:lvlJc w:val="left"/>
      <w:pPr>
        <w:ind w:left="3917" w:hanging="341"/>
      </w:pPr>
      <w:rPr>
        <w:rFonts w:hint="default"/>
        <w:lang w:val="uk-UA" w:eastAsia="en-US" w:bidi="ar-SA"/>
      </w:rPr>
    </w:lvl>
    <w:lvl w:ilvl="4" w:tplc="83C2140E">
      <w:numFmt w:val="bullet"/>
      <w:lvlText w:val="•"/>
      <w:lvlJc w:val="left"/>
      <w:pPr>
        <w:ind w:left="4810" w:hanging="341"/>
      </w:pPr>
      <w:rPr>
        <w:rFonts w:hint="default"/>
        <w:lang w:val="uk-UA" w:eastAsia="en-US" w:bidi="ar-SA"/>
      </w:rPr>
    </w:lvl>
    <w:lvl w:ilvl="5" w:tplc="B6D22696">
      <w:numFmt w:val="bullet"/>
      <w:lvlText w:val="•"/>
      <w:lvlJc w:val="left"/>
      <w:pPr>
        <w:ind w:left="5703" w:hanging="341"/>
      </w:pPr>
      <w:rPr>
        <w:rFonts w:hint="default"/>
        <w:lang w:val="uk-UA" w:eastAsia="en-US" w:bidi="ar-SA"/>
      </w:rPr>
    </w:lvl>
    <w:lvl w:ilvl="6" w:tplc="97146288">
      <w:numFmt w:val="bullet"/>
      <w:lvlText w:val="•"/>
      <w:lvlJc w:val="left"/>
      <w:pPr>
        <w:ind w:left="6595" w:hanging="341"/>
      </w:pPr>
      <w:rPr>
        <w:rFonts w:hint="default"/>
        <w:lang w:val="uk-UA" w:eastAsia="en-US" w:bidi="ar-SA"/>
      </w:rPr>
    </w:lvl>
    <w:lvl w:ilvl="7" w:tplc="91063FEA">
      <w:numFmt w:val="bullet"/>
      <w:lvlText w:val="•"/>
      <w:lvlJc w:val="left"/>
      <w:pPr>
        <w:ind w:left="7488" w:hanging="341"/>
      </w:pPr>
      <w:rPr>
        <w:rFonts w:hint="default"/>
        <w:lang w:val="uk-UA" w:eastAsia="en-US" w:bidi="ar-SA"/>
      </w:rPr>
    </w:lvl>
    <w:lvl w:ilvl="8" w:tplc="4ABECBCC">
      <w:numFmt w:val="bullet"/>
      <w:lvlText w:val="•"/>
      <w:lvlJc w:val="left"/>
      <w:pPr>
        <w:ind w:left="8381" w:hanging="341"/>
      </w:pPr>
      <w:rPr>
        <w:rFonts w:hint="default"/>
        <w:lang w:val="uk-UA" w:eastAsia="en-US" w:bidi="ar-SA"/>
      </w:rPr>
    </w:lvl>
  </w:abstractNum>
  <w:num w:numId="1">
    <w:abstractNumId w:val="6"/>
  </w:num>
  <w:num w:numId="2">
    <w:abstractNumId w:val="5"/>
  </w:num>
  <w:num w:numId="3">
    <w:abstractNumId w:val="3"/>
  </w:num>
  <w:num w:numId="4">
    <w:abstractNumId w:val="2"/>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53C"/>
    <w:rsid w:val="00033364"/>
    <w:rsid w:val="000B3142"/>
    <w:rsid w:val="000C56EF"/>
    <w:rsid w:val="000D553C"/>
    <w:rsid w:val="00163EE2"/>
    <w:rsid w:val="00180C48"/>
    <w:rsid w:val="001B5801"/>
    <w:rsid w:val="002616F2"/>
    <w:rsid w:val="002C2BC5"/>
    <w:rsid w:val="002E4E56"/>
    <w:rsid w:val="00331F5D"/>
    <w:rsid w:val="003407B0"/>
    <w:rsid w:val="00342602"/>
    <w:rsid w:val="003B4591"/>
    <w:rsid w:val="003F3703"/>
    <w:rsid w:val="003F427F"/>
    <w:rsid w:val="004630F4"/>
    <w:rsid w:val="004775F0"/>
    <w:rsid w:val="004C571C"/>
    <w:rsid w:val="005933D0"/>
    <w:rsid w:val="00613DBC"/>
    <w:rsid w:val="00616150"/>
    <w:rsid w:val="00627443"/>
    <w:rsid w:val="00635B97"/>
    <w:rsid w:val="00643EC1"/>
    <w:rsid w:val="006443E9"/>
    <w:rsid w:val="006B51C3"/>
    <w:rsid w:val="006C0EF6"/>
    <w:rsid w:val="006D3B3B"/>
    <w:rsid w:val="00706E42"/>
    <w:rsid w:val="007135C2"/>
    <w:rsid w:val="007140AC"/>
    <w:rsid w:val="00775F8F"/>
    <w:rsid w:val="007A62EC"/>
    <w:rsid w:val="007F0648"/>
    <w:rsid w:val="008001F3"/>
    <w:rsid w:val="008241AD"/>
    <w:rsid w:val="00882FB2"/>
    <w:rsid w:val="008A65A2"/>
    <w:rsid w:val="00926FFB"/>
    <w:rsid w:val="009473BE"/>
    <w:rsid w:val="00980904"/>
    <w:rsid w:val="0099120D"/>
    <w:rsid w:val="00996B80"/>
    <w:rsid w:val="009D1FB1"/>
    <w:rsid w:val="00A331A0"/>
    <w:rsid w:val="00AA01E5"/>
    <w:rsid w:val="00AD13DF"/>
    <w:rsid w:val="00AE0B0D"/>
    <w:rsid w:val="00B053E0"/>
    <w:rsid w:val="00B13550"/>
    <w:rsid w:val="00B310A0"/>
    <w:rsid w:val="00B52CEA"/>
    <w:rsid w:val="00B87C75"/>
    <w:rsid w:val="00BB27A9"/>
    <w:rsid w:val="00C007E9"/>
    <w:rsid w:val="00C110EE"/>
    <w:rsid w:val="00C356B2"/>
    <w:rsid w:val="00C53915"/>
    <w:rsid w:val="00C5512E"/>
    <w:rsid w:val="00CA65C4"/>
    <w:rsid w:val="00D37242"/>
    <w:rsid w:val="00D61F81"/>
    <w:rsid w:val="00DB0372"/>
    <w:rsid w:val="00DC7BCC"/>
    <w:rsid w:val="00DD019A"/>
    <w:rsid w:val="00E16A9C"/>
    <w:rsid w:val="00E21477"/>
    <w:rsid w:val="00E879C6"/>
    <w:rsid w:val="00ED0C35"/>
    <w:rsid w:val="00ED17F2"/>
    <w:rsid w:val="00EF7D9C"/>
    <w:rsid w:val="00F0712F"/>
    <w:rsid w:val="00F33E63"/>
    <w:rsid w:val="00F366C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DDE0E"/>
  <w15:docId w15:val="{AEAE5FEE-77A1-42E6-8B9A-EF79C3B03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uiPriority w:val="1"/>
    <w:qFormat/>
    <w:rPr>
      <w:rFonts w:ascii="Times New Roman" w:eastAsia="Times New Roman" w:hAnsi="Times New Roman" w:cs="Times New Roman"/>
      <w:lang w:val="uk-UA"/>
    </w:rPr>
  </w:style>
  <w:style w:type="paragraph" w:styleId="1">
    <w:name w:val="heading 1"/>
    <w:basedOn w:val="a"/>
    <w:uiPriority w:val="1"/>
    <w:qFormat/>
    <w:pPr>
      <w:ind w:left="1319"/>
      <w:jc w:val="center"/>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spacing w:before="2"/>
      <w:ind w:left="1319" w:right="1108" w:hanging="593"/>
    </w:pPr>
    <w:rPr>
      <w:b/>
      <w:bCs/>
      <w:sz w:val="56"/>
      <w:szCs w:val="56"/>
    </w:rPr>
  </w:style>
  <w:style w:type="paragraph" w:styleId="a5">
    <w:name w:val="List Paragraph"/>
    <w:basedOn w:val="a"/>
    <w:uiPriority w:val="1"/>
    <w:qFormat/>
    <w:pPr>
      <w:ind w:left="302" w:firstLine="707"/>
      <w:jc w:val="both"/>
    </w:pPr>
  </w:style>
  <w:style w:type="paragraph" w:customStyle="1" w:styleId="TableParagraph">
    <w:name w:val="Table Paragraph"/>
    <w:basedOn w:val="a"/>
    <w:uiPriority w:val="1"/>
    <w:qFormat/>
    <w:pPr>
      <w:ind w:left="108"/>
    </w:pPr>
  </w:style>
  <w:style w:type="paragraph" w:styleId="a6">
    <w:name w:val="Balloon Text"/>
    <w:basedOn w:val="a"/>
    <w:link w:val="a7"/>
    <w:uiPriority w:val="99"/>
    <w:semiHidden/>
    <w:unhideWhenUsed/>
    <w:rsid w:val="00C53915"/>
    <w:rPr>
      <w:rFonts w:ascii="Segoe UI" w:hAnsi="Segoe UI" w:cs="Segoe UI"/>
      <w:sz w:val="18"/>
      <w:szCs w:val="18"/>
    </w:rPr>
  </w:style>
  <w:style w:type="character" w:customStyle="1" w:styleId="a7">
    <w:name w:val="Текст выноски Знак"/>
    <w:basedOn w:val="a0"/>
    <w:link w:val="a6"/>
    <w:uiPriority w:val="99"/>
    <w:semiHidden/>
    <w:rsid w:val="00C53915"/>
    <w:rPr>
      <w:rFonts w:ascii="Segoe UI" w:eastAsia="Times New Roman"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760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2BF0D-360C-4045-9BD1-6C6893C36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1</Pages>
  <Words>1930</Words>
  <Characters>11007</Characters>
  <Application>Microsoft Office Word</Application>
  <DocSecurity>0</DocSecurity>
  <Lines>91</Lines>
  <Paragraphs>25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Секретарь</cp:lastModifiedBy>
  <cp:revision>16</cp:revision>
  <cp:lastPrinted>2021-02-12T07:37:00Z</cp:lastPrinted>
  <dcterms:created xsi:type="dcterms:W3CDTF">2021-01-26T12:09:00Z</dcterms:created>
  <dcterms:modified xsi:type="dcterms:W3CDTF">2021-02-12T07:38:00Z</dcterms:modified>
</cp:coreProperties>
</file>